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在乡下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the countryside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说实话（短）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to tell you the truth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挤奶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milk the cow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像往常一样（短）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as usual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喂鸡（短）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feed the chickens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做梦（短）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have a dream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摘花（短）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pick flowers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19.保持健康（短）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stay healthy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对......感兴趣（短）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interested in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锻炼（短）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some exercise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看见某人做某事（短）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see sb. do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妨碍，挡道（短）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in the way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7.在农场（短）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 the farm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.改变 v.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8.骑马（短）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ride a horse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23.健康，健康状态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health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9种花（短）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grow flowers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可怕的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awful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很多（短）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quite a lot of...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头脑，脑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11.总的来说（短）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all in all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26.成功 n.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12.看见某人正在做某事（短）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see sb. doing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竞赛项目，大事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event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13.n. 导游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guide</w:t>
            </w:r>
            <w:bookmarkStart w:id="0" w:name="_GoBack"/>
            <w:bookmarkEnd w:id="0"/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决定，做出判断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decide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种植，生长，发育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grow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 xml:space="preserve"> 习惯，行为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1"/>
                <w:szCs w:val="21"/>
              </w:rPr>
              <w:t>15.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 xml:space="preserve"> adj. 优秀的，极好的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excellent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俗语，谚语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saying</w:t>
            </w:r>
          </w:p>
        </w:tc>
      </w:tr>
    </w:tbl>
    <w:p>
      <w:pPr>
        <w:spacing w:line="280" w:lineRule="exact"/>
        <w:jc w:val="left"/>
        <w:rPr>
          <w:rFonts w:hint="eastAsia" w:eastAsia="黑体"/>
          <w:sz w:val="28"/>
          <w:szCs w:val="36"/>
          <w:lang w:val="en-US" w:eastAsia="zh-CN"/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Nick is a 14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year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old schoolboy.His life is full of exams and studies on weekdays.He has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free time.He thinks playing computer games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the best way to make him relaxed.When he has free time，he sits in front of the computer.Just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that way，he doesn't eat or drink for several hours.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Last weekend，he played games on the computer again.He was too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and didn't want to move.He didn't have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for six hours.When he had to go to the bathroom，he found he could not move.His mother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him to the hospital.The doctor told him he should have a good rest and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more exercise.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After coming back from the hospital，Nick follows the doctor's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)．</w:t>
      </w:r>
      <w:r>
        <w:rPr>
          <w:rFonts w:hint="default" w:ascii="Arial" w:hAnsi="Arial" w:eastAsia="黑体" w:cs="Arial"/>
          <w:sz w:val="24"/>
          <w:szCs w:val="24"/>
        </w:rPr>
        <w:t>He often plays soccer with his friends.________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sometimes he still plays computer games on weekends，he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does it for long.Now he lives a happy and healthy life.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4"/>
        </w:rPr>
        <w:t xml:space="preserve">A.few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 few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C．much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D．little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</w:t>
      </w:r>
      <w:r>
        <w:rPr>
          <w:rFonts w:hint="default" w:ascii="Arial" w:hAnsi="Arial" w:eastAsia="黑体" w:cs="Arial"/>
          <w:sz w:val="24"/>
          <w:szCs w:val="24"/>
        </w:rPr>
        <w:t xml:space="preserve">A.is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B．are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C．be 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D．were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</w:t>
      </w:r>
      <w:r>
        <w:rPr>
          <w:rFonts w:hint="default" w:ascii="Arial" w:hAnsi="Arial" w:eastAsia="黑体" w:cs="Arial"/>
          <w:sz w:val="24"/>
          <w:szCs w:val="24"/>
        </w:rPr>
        <w:t xml:space="preserve">A.on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B．for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C．like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D．since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4.</w:t>
      </w:r>
      <w:r>
        <w:rPr>
          <w:rFonts w:hint="default" w:ascii="Arial" w:hAnsi="Arial" w:eastAsia="黑体" w:cs="Arial"/>
          <w:sz w:val="24"/>
          <w:szCs w:val="24"/>
        </w:rPr>
        <w:t xml:space="preserve">A.excite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B．excites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C．exciting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D．excited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5.</w:t>
      </w:r>
      <w:r>
        <w:rPr>
          <w:rFonts w:hint="default" w:ascii="Arial" w:hAnsi="Arial" w:eastAsia="黑体" w:cs="Arial"/>
          <w:sz w:val="24"/>
          <w:szCs w:val="24"/>
        </w:rPr>
        <w:t xml:space="preserve">A.something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>B</w:t>
      </w:r>
      <w:r>
        <w:rPr>
          <w:rFonts w:hint="default" w:ascii="Arial" w:hAnsi="Arial" w:eastAsia="黑体" w:cs="Arial"/>
          <w:sz w:val="24"/>
          <w:szCs w:val="24"/>
        </w:rPr>
        <w:t xml:space="preserve">．anything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C．nothing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D．everything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A.is taken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>B</w:t>
      </w:r>
      <w:r>
        <w:rPr>
          <w:rFonts w:hint="default" w:ascii="Arial" w:hAnsi="Arial" w:eastAsia="黑体" w:cs="Arial"/>
          <w:sz w:val="24"/>
          <w:szCs w:val="24"/>
        </w:rPr>
        <w:t xml:space="preserve">．was taken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C．was taking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>D</w:t>
      </w:r>
      <w:r>
        <w:rPr>
          <w:rFonts w:hint="default" w:ascii="Arial" w:hAnsi="Arial" w:eastAsia="黑体" w:cs="Arial"/>
          <w:sz w:val="24"/>
          <w:szCs w:val="24"/>
        </w:rPr>
        <w:t>．took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7.</w:t>
      </w:r>
      <w:r>
        <w:rPr>
          <w:rFonts w:hint="default" w:ascii="Arial" w:hAnsi="Arial" w:eastAsia="黑体" w:cs="Arial"/>
          <w:sz w:val="24"/>
          <w:szCs w:val="24"/>
        </w:rPr>
        <w:t>A.take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B．paid attention to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eastAsia="黑体" w:cs="Arial"/>
          <w:sz w:val="24"/>
          <w:szCs w:val="24"/>
        </w:rPr>
        <w:t xml:space="preserve">take care of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D．take out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8.</w:t>
      </w:r>
      <w:r>
        <w:rPr>
          <w:rFonts w:hint="default" w:ascii="Arial" w:hAnsi="Arial" w:eastAsia="黑体" w:cs="Arial"/>
          <w:sz w:val="24"/>
          <w:szCs w:val="24"/>
        </w:rPr>
        <w:t xml:space="preserve">A.dreams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B．advices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C．advice         D．hobbies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9.</w:t>
      </w:r>
      <w:r>
        <w:rPr>
          <w:rFonts w:hint="default" w:ascii="Arial" w:hAnsi="Arial" w:eastAsia="黑体" w:cs="Arial"/>
          <w:sz w:val="24"/>
          <w:szCs w:val="24"/>
        </w:rPr>
        <w:t xml:space="preserve">A.Unless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B．And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C．Because       D．Although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eastAsia="黑体" w:cs="Arial"/>
          <w:sz w:val="24"/>
          <w:szCs w:val="24"/>
        </w:rPr>
        <w:t xml:space="preserve">A.ever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B．often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C．never         D．always</w:t>
      </w:r>
    </w:p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答案：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1-5：DACDB:</w:t>
      </w:r>
    </w:p>
    <w:p>
      <w:pPr>
        <w:spacing w:line="280" w:lineRule="exact"/>
        <w:ind w:firstLine="720" w:firstLineChars="300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6-10：DACDC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5278A"/>
    <w:multiLevelType w:val="singleLevel"/>
    <w:tmpl w:val="DF45278A"/>
    <w:lvl w:ilvl="0" w:tentative="0">
      <w:start w:val="27"/>
      <w:numFmt w:val="decimal"/>
      <w:suff w:val="space"/>
      <w:lvlText w:val="%1."/>
      <w:lvlJc w:val="left"/>
      <w:rPr>
        <w:rFonts w:hint="default"/>
        <w:highlight w:val="none"/>
      </w:rPr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7381E045"/>
    <w:multiLevelType w:val="singleLevel"/>
    <w:tmpl w:val="7381E045"/>
    <w:lvl w:ilvl="0" w:tentative="0">
      <w:start w:val="30"/>
      <w:numFmt w:val="decimal"/>
      <w:suff w:val="space"/>
      <w:lvlText w:val="%1."/>
      <w:lvlJc w:val="left"/>
      <w:rPr>
        <w:rFonts w:hint="default"/>
        <w:highlight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4E2755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1287342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9CC48EE"/>
    <w:rsid w:val="1A2A5824"/>
    <w:rsid w:val="1ADD405E"/>
    <w:rsid w:val="1AFF54BD"/>
    <w:rsid w:val="1C056096"/>
    <w:rsid w:val="1C3A36EE"/>
    <w:rsid w:val="1CD426B7"/>
    <w:rsid w:val="1D237610"/>
    <w:rsid w:val="1D5D49D7"/>
    <w:rsid w:val="203F1801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211C2"/>
    <w:rsid w:val="26CB433A"/>
    <w:rsid w:val="271C693D"/>
    <w:rsid w:val="27B301D7"/>
    <w:rsid w:val="295D0978"/>
    <w:rsid w:val="29B303D1"/>
    <w:rsid w:val="2A9F11F0"/>
    <w:rsid w:val="2BBE65D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1F3326C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4E4209FF"/>
    <w:rsid w:val="4E5E494D"/>
    <w:rsid w:val="4E882E4C"/>
    <w:rsid w:val="506E597A"/>
    <w:rsid w:val="51A14DCB"/>
    <w:rsid w:val="52214D26"/>
    <w:rsid w:val="52D75BA0"/>
    <w:rsid w:val="56264DCA"/>
    <w:rsid w:val="564D638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D4543E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CFE0716"/>
    <w:rsid w:val="6D9A0DDB"/>
    <w:rsid w:val="6D9F38AB"/>
    <w:rsid w:val="6DE4125E"/>
    <w:rsid w:val="6E556292"/>
    <w:rsid w:val="6E5D0668"/>
    <w:rsid w:val="6EC141EC"/>
    <w:rsid w:val="6F0877FB"/>
    <w:rsid w:val="6F4F5996"/>
    <w:rsid w:val="6F744DC6"/>
    <w:rsid w:val="70DC3D0C"/>
    <w:rsid w:val="71FB66BA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05502A"/>
    <w:rsid w:val="7A51338B"/>
    <w:rsid w:val="7AC46308"/>
    <w:rsid w:val="7AF4082D"/>
    <w:rsid w:val="7C736F19"/>
    <w:rsid w:val="7C760CC6"/>
    <w:rsid w:val="7DEA114E"/>
    <w:rsid w:val="7E031BF4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26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2021-05-27T02:40:03Z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44FEBD281A6C421E8A27D62C8138A494</vt:lpwstr>
  </property>
</Properties>
</file>