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50" w:rsidRDefault="00F76550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F76550" w:rsidRDefault="00A938C8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 w:rsidRPr="009A2236">
        <w:rPr>
          <w:rFonts w:ascii="Times New Roman" w:eastAsiaTheme="minorEastAsia" w:hAnsi="Times New Roman"/>
          <w:b/>
          <w:sz w:val="36"/>
          <w:szCs w:val="21"/>
        </w:rPr>
        <w:t>爱学习新概念</w:t>
      </w:r>
      <w:r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25</w:t>
      </w:r>
      <w:r>
        <w:rPr>
          <w:rFonts w:ascii="Tahoma" w:eastAsia="Adobe 楷体 Std R" w:hAnsi="Tahoma" w:cs="Tahoma"/>
          <w:kern w:val="0"/>
          <w:sz w:val="36"/>
          <w:szCs w:val="28"/>
        </w:rPr>
        <w:t>-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36</w:t>
      </w:r>
      <w:r w:rsidRPr="009A2236">
        <w:rPr>
          <w:rFonts w:ascii="Times New Roman" w:eastAsiaTheme="minorEastAsia" w:hAnsi="Times New Roman"/>
          <w:b/>
          <w:sz w:val="36"/>
          <w:szCs w:val="21"/>
        </w:rPr>
        <w:t>微信教学</w:t>
      </w:r>
    </w:p>
    <w:p w:rsidR="00F76550" w:rsidRPr="009A2236" w:rsidRDefault="009A2236" w:rsidP="009A2236">
      <w:pPr>
        <w:widowControl/>
        <w:spacing w:line="360" w:lineRule="auto"/>
        <w:jc w:val="left"/>
        <w:rPr>
          <w:rFonts w:ascii="Arial" w:eastAsiaTheme="minorEastAsia" w:hAnsi="Arial" w:cs="Arial"/>
          <w:sz w:val="24"/>
          <w:szCs w:val="22"/>
        </w:rPr>
      </w:pPr>
      <w:r>
        <w:rPr>
          <w:rFonts w:ascii="Arial" w:eastAsiaTheme="minorEastAsia" w:hAnsi="Arial" w:cs="Arial" w:hint="eastAsia"/>
          <w:sz w:val="24"/>
          <w:szCs w:val="22"/>
        </w:rPr>
        <w:t>I.</w:t>
      </w:r>
      <w:r w:rsidR="00A938C8" w:rsidRPr="009A2236">
        <w:rPr>
          <w:rFonts w:ascii="Arial" w:eastAsiaTheme="minorEastAsia" w:hAnsi="Arial" w:cs="Arial" w:hint="eastAsia"/>
          <w:sz w:val="24"/>
          <w:szCs w:val="22"/>
        </w:rPr>
        <w:t>选择</w:t>
      </w:r>
      <w:r w:rsidRPr="009A2236">
        <w:rPr>
          <w:rFonts w:ascii="Arial" w:eastAsiaTheme="minorEastAsia" w:hAnsi="Arial" w:cs="Arial"/>
          <w:sz w:val="24"/>
          <w:szCs w:val="22"/>
        </w:rPr>
        <w:t>。</w:t>
      </w:r>
      <w:r w:rsidR="00A938C8" w:rsidRPr="009A2236">
        <w:rPr>
          <w:rFonts w:ascii="Arial" w:eastAsiaTheme="minorEastAsia" w:hAnsi="Arial" w:cs="Arial" w:hint="eastAsia"/>
          <w:sz w:val="24"/>
          <w:szCs w:val="22"/>
        </w:rPr>
        <w:t xml:space="preserve"> 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   )</w:t>
      </w:r>
      <w:r>
        <w:rPr>
          <w:rFonts w:ascii="Tahoma" w:eastAsia="Adobe 楷体 Std R" w:hAnsi="Tahoma" w:cs="Tahoma" w:hint="eastAsia"/>
          <w:sz w:val="32"/>
          <w:szCs w:val="28"/>
        </w:rPr>
        <w:t>1</w:t>
      </w:r>
      <w:r>
        <w:rPr>
          <w:rFonts w:ascii="Tahoma" w:eastAsia="Adobe 楷体 Std R" w:hAnsi="Tahoma" w:cs="Tahoma"/>
          <w:sz w:val="32"/>
          <w:szCs w:val="28"/>
        </w:rPr>
        <w:t>. There isn’t _______ milk in the refrigerator.</w:t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imes New Roman" w:hAnsi="Times New Roman"/>
          <w:kern w:val="0"/>
          <w:sz w:val="24"/>
        </w:rPr>
        <w:tab/>
      </w:r>
      <w:r>
        <w:rPr>
          <w:rFonts w:ascii="Times New Roman" w:hAnsi="Times New Roman"/>
          <w:kern w:val="0"/>
          <w:sz w:val="24"/>
        </w:rPr>
        <w:tab/>
      </w:r>
      <w:r>
        <w:rPr>
          <w:rFonts w:ascii="Times New Roman" w:hAnsi="Times New Roman"/>
          <w:kern w:val="0"/>
          <w:sz w:val="24"/>
        </w:rPr>
        <w:tab/>
      </w:r>
      <w:r>
        <w:rPr>
          <w:rFonts w:ascii="Times New Roman" w:hAnsi="Times New Roman"/>
          <w:kern w:val="0"/>
          <w:sz w:val="24"/>
        </w:rPr>
        <w:tab/>
      </w:r>
      <w:r>
        <w:rPr>
          <w:rFonts w:ascii="Times New Roman" w:hAnsi="Times New Roman"/>
          <w:kern w:val="0"/>
          <w:sz w:val="24"/>
        </w:rPr>
        <w:tab/>
      </w:r>
      <w:r>
        <w:rPr>
          <w:rFonts w:ascii="Times New Roman" w:hAnsi="Times New Roman"/>
          <w:kern w:val="0"/>
          <w:sz w:val="24"/>
        </w:rPr>
        <w:tab/>
      </w:r>
    </w:p>
    <w:tbl>
      <w:tblPr>
        <w:tblStyle w:val="a6"/>
        <w:tblW w:w="10059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5"/>
        <w:gridCol w:w="3187"/>
        <w:gridCol w:w="4047"/>
      </w:tblGrid>
      <w:tr w:rsidR="00F76550">
        <w:trPr>
          <w:trHeight w:val="494"/>
        </w:trPr>
        <w:tc>
          <w:tcPr>
            <w:tcW w:w="2825" w:type="dxa"/>
          </w:tcPr>
          <w:p w:rsidR="00F76550" w:rsidRDefault="00A938C8" w:rsidP="00985FBE">
            <w:pPr>
              <w:pStyle w:val="a5"/>
              <w:spacing w:line="44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 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 some                   </w:t>
            </w:r>
          </w:p>
        </w:tc>
        <w:tc>
          <w:tcPr>
            <w:tcW w:w="3187" w:type="dxa"/>
          </w:tcPr>
          <w:p w:rsidR="00F76550" w:rsidRDefault="00A938C8" w:rsidP="00985FBE">
            <w:pPr>
              <w:pStyle w:val="a5"/>
              <w:spacing w:line="44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B. any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047" w:type="dxa"/>
          </w:tcPr>
          <w:p w:rsidR="00F76550" w:rsidRDefault="00A938C8" w:rsidP="00985FBE">
            <w:pPr>
              <w:pStyle w:val="a5"/>
              <w:spacing w:line="44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C. a</w:t>
            </w:r>
          </w:p>
        </w:tc>
      </w:tr>
    </w:tbl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</w:t>
      </w:r>
      <w:r>
        <w:rPr>
          <w:rFonts w:ascii="Tahoma" w:eastAsia="Adobe 楷体 Std R" w:hAnsi="Tahoma" w:cs="Tahoma" w:hint="eastAsia"/>
          <w:sz w:val="32"/>
          <w:szCs w:val="28"/>
        </w:rPr>
        <w:t>2</w:t>
      </w:r>
      <w:r>
        <w:rPr>
          <w:rFonts w:ascii="Tahoma" w:eastAsia="Adobe 楷体 Std R" w:hAnsi="Tahoma" w:cs="Tahoma"/>
          <w:sz w:val="32"/>
          <w:szCs w:val="28"/>
        </w:rPr>
        <w:t xml:space="preserve">. Please ________ the suits on the shelf. </w:t>
      </w:r>
    </w:p>
    <w:tbl>
      <w:tblPr>
        <w:tblStyle w:val="a6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8"/>
        <w:gridCol w:w="3163"/>
        <w:gridCol w:w="4289"/>
      </w:tblGrid>
      <w:tr w:rsidR="00F76550">
        <w:tc>
          <w:tcPr>
            <w:tcW w:w="2838" w:type="dxa"/>
          </w:tcPr>
          <w:p w:rsidR="00F76550" w:rsidRDefault="00A938C8" w:rsidP="00985FBE">
            <w:pPr>
              <w:numPr>
                <w:ilvl w:val="0"/>
                <w:numId w:val="2"/>
              </w:num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put        </w:t>
            </w:r>
          </w:p>
        </w:tc>
        <w:tc>
          <w:tcPr>
            <w:tcW w:w="3163" w:type="dxa"/>
          </w:tcPr>
          <w:p w:rsidR="00F76550" w:rsidRDefault="00A938C8" w:rsidP="00985FBE">
            <w:pPr>
              <w:numPr>
                <w:ilvl w:val="0"/>
                <w:numId w:val="2"/>
              </w:num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to put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289" w:type="dxa"/>
          </w:tcPr>
          <w:p w:rsidR="00F76550" w:rsidRDefault="00A938C8" w:rsidP="00985FBE">
            <w:pPr>
              <w:numPr>
                <w:ilvl w:val="0"/>
                <w:numId w:val="2"/>
              </w:num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putting </w:t>
            </w:r>
          </w:p>
        </w:tc>
      </w:tr>
    </w:tbl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</w:t>
      </w:r>
      <w:r>
        <w:rPr>
          <w:rFonts w:ascii="Tahoma" w:eastAsia="Adobe 楷体 Std R" w:hAnsi="Tahoma" w:cs="Tahoma" w:hint="eastAsia"/>
          <w:sz w:val="32"/>
          <w:szCs w:val="28"/>
        </w:rPr>
        <w:t>3</w:t>
      </w:r>
      <w:r>
        <w:rPr>
          <w:rFonts w:ascii="Tahoma" w:eastAsia="Adobe 楷体 Std R" w:hAnsi="Tahoma" w:cs="Tahoma"/>
          <w:sz w:val="32"/>
          <w:szCs w:val="28"/>
        </w:rPr>
        <w:t xml:space="preserve">. Vivian and Barney are ________ the letters. </w:t>
      </w:r>
    </w:p>
    <w:tbl>
      <w:tblPr>
        <w:tblStyle w:val="a6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9"/>
        <w:gridCol w:w="3209"/>
        <w:gridCol w:w="4252"/>
      </w:tblGrid>
      <w:tr w:rsidR="00F76550">
        <w:tc>
          <w:tcPr>
            <w:tcW w:w="2829" w:type="dxa"/>
          </w:tcPr>
          <w:p w:rsidR="00F76550" w:rsidRDefault="00A938C8" w:rsidP="00985FBE">
            <w:p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A. type     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  <w:t xml:space="preserve">       </w:t>
            </w:r>
          </w:p>
        </w:tc>
        <w:tc>
          <w:tcPr>
            <w:tcW w:w="3209" w:type="dxa"/>
          </w:tcPr>
          <w:p w:rsidR="00F76550" w:rsidRDefault="00A938C8" w:rsidP="00985FBE">
            <w:p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B.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typing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252" w:type="dxa"/>
          </w:tcPr>
          <w:p w:rsidR="00F76550" w:rsidRDefault="00A938C8" w:rsidP="00985FBE">
            <w:p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ahoma" w:eastAsia="Adobe 楷体 Std R" w:hAnsi="Tahoma" w:cs="Tahoma"/>
                <w:sz w:val="32"/>
                <w:szCs w:val="28"/>
              </w:rPr>
              <w:t>typeing</w:t>
            </w:r>
            <w:proofErr w:type="spellEnd"/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 </w:t>
            </w:r>
          </w:p>
        </w:tc>
      </w:tr>
    </w:tbl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</w:t>
      </w:r>
      <w:r>
        <w:rPr>
          <w:rFonts w:ascii="Tahoma" w:eastAsia="Adobe 楷体 Std R" w:hAnsi="Tahoma" w:cs="Tahoma" w:hint="eastAsia"/>
          <w:sz w:val="32"/>
          <w:szCs w:val="28"/>
        </w:rPr>
        <w:t>4</w:t>
      </w:r>
      <w:r>
        <w:rPr>
          <w:rFonts w:ascii="Tahoma" w:eastAsia="Adobe 楷体 Std R" w:hAnsi="Tahoma" w:cs="Tahoma"/>
          <w:sz w:val="32"/>
          <w:szCs w:val="28"/>
        </w:rPr>
        <w:t>. ---</w:t>
      </w:r>
      <w:r w:rsidR="00985FBE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/>
          <w:sz w:val="32"/>
          <w:szCs w:val="28"/>
        </w:rPr>
        <w:t xml:space="preserve">_______ is Kelly ________ in the classroom?  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ind w:leftChars="200" w:left="420" w:firstLineChars="250" w:firstLine="80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---</w:t>
      </w:r>
      <w:r w:rsidR="00985FBE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/>
          <w:sz w:val="32"/>
          <w:szCs w:val="28"/>
        </w:rPr>
        <w:t>She’s sleeping.</w:t>
      </w:r>
    </w:p>
    <w:tbl>
      <w:tblPr>
        <w:tblStyle w:val="a6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7"/>
        <w:gridCol w:w="3173"/>
        <w:gridCol w:w="4270"/>
      </w:tblGrid>
      <w:tr w:rsidR="00F76550">
        <w:tc>
          <w:tcPr>
            <w:tcW w:w="2847" w:type="dxa"/>
          </w:tcPr>
          <w:p w:rsidR="00F76550" w:rsidRDefault="00A938C8" w:rsidP="00985FBE">
            <w:p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A. How; doing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  <w:t xml:space="preserve"> </w:t>
            </w:r>
          </w:p>
        </w:tc>
        <w:tc>
          <w:tcPr>
            <w:tcW w:w="3173" w:type="dxa"/>
          </w:tcPr>
          <w:p w:rsidR="00F76550" w:rsidRDefault="00A938C8" w:rsidP="00985FBE">
            <w:p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B.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  <w:t xml:space="preserve">Who; to do </w:t>
            </w:r>
          </w:p>
        </w:tc>
        <w:tc>
          <w:tcPr>
            <w:tcW w:w="4270" w:type="dxa"/>
          </w:tcPr>
          <w:p w:rsidR="00F76550" w:rsidRDefault="00A938C8" w:rsidP="00985FBE">
            <w:p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What; doing </w:t>
            </w:r>
          </w:p>
        </w:tc>
      </w:tr>
    </w:tbl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</w:t>
      </w:r>
      <w:r>
        <w:rPr>
          <w:rFonts w:ascii="Tahoma" w:eastAsia="Adobe 楷体 Std R" w:hAnsi="Tahoma" w:cs="Tahoma" w:hint="eastAsia"/>
          <w:sz w:val="32"/>
          <w:szCs w:val="28"/>
        </w:rPr>
        <w:t>5</w:t>
      </w:r>
      <w:r>
        <w:rPr>
          <w:rFonts w:ascii="Tahoma" w:eastAsia="Adobe 楷体 Std R" w:hAnsi="Tahoma" w:cs="Tahoma"/>
          <w:sz w:val="32"/>
          <w:szCs w:val="28"/>
        </w:rPr>
        <w:t xml:space="preserve">. Here _______ two students on the bridge. </w:t>
      </w:r>
    </w:p>
    <w:tbl>
      <w:tblPr>
        <w:tblStyle w:val="a6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6"/>
        <w:gridCol w:w="3155"/>
        <w:gridCol w:w="4279"/>
      </w:tblGrid>
      <w:tr w:rsidR="00F76550">
        <w:tc>
          <w:tcPr>
            <w:tcW w:w="2856" w:type="dxa"/>
          </w:tcPr>
          <w:p w:rsidR="00F76550" w:rsidRDefault="00A938C8" w:rsidP="00985FBE">
            <w:pPr>
              <w:numPr>
                <w:ilvl w:val="0"/>
                <w:numId w:val="3"/>
              </w:num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is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3155" w:type="dxa"/>
          </w:tcPr>
          <w:p w:rsidR="00F76550" w:rsidRDefault="00A938C8" w:rsidP="00985FBE">
            <w:p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B. are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279" w:type="dxa"/>
          </w:tcPr>
          <w:p w:rsidR="00F76550" w:rsidRDefault="00A938C8" w:rsidP="00985FBE">
            <w:pPr>
              <w:spacing w:line="440" w:lineRule="exac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am </w:t>
            </w:r>
          </w:p>
        </w:tc>
      </w:tr>
    </w:tbl>
    <w:p w:rsidR="00F76550" w:rsidRDefault="00A938C8" w:rsidP="009A2236">
      <w:pPr>
        <w:widowControl/>
        <w:spacing w:line="360" w:lineRule="auto"/>
        <w:jc w:val="left"/>
        <w:rPr>
          <w:rFonts w:ascii="Tahoma" w:eastAsia="Adobe 楷体 Std R" w:hAnsi="Tahoma" w:cs="Tahoma"/>
          <w:sz w:val="32"/>
          <w:szCs w:val="28"/>
        </w:rPr>
      </w:pPr>
      <w:r w:rsidRPr="009A2236">
        <w:rPr>
          <w:rFonts w:ascii="Arial" w:eastAsiaTheme="minorEastAsia" w:hAnsi="Arial" w:cs="Arial" w:hint="eastAsia"/>
          <w:sz w:val="24"/>
          <w:szCs w:val="22"/>
        </w:rPr>
        <w:t>II.</w:t>
      </w:r>
      <w:r w:rsidR="00985FBE" w:rsidRPr="009A2236">
        <w:rPr>
          <w:rFonts w:ascii="Arial" w:eastAsiaTheme="minorEastAsia" w:hAnsi="Arial" w:cs="Arial" w:hint="eastAsia"/>
          <w:sz w:val="24"/>
          <w:szCs w:val="22"/>
        </w:rPr>
        <w:t xml:space="preserve"> </w:t>
      </w:r>
      <w:r w:rsidRPr="009A2236">
        <w:rPr>
          <w:rFonts w:ascii="Arial" w:eastAsiaTheme="minorEastAsia" w:hAnsi="Arial" w:cs="Arial"/>
          <w:sz w:val="24"/>
          <w:szCs w:val="22"/>
        </w:rPr>
        <w:t>用括号内所给词的适当形式填空。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1. </w:t>
      </w:r>
      <w:r>
        <w:rPr>
          <w:rFonts w:ascii="Tahoma" w:eastAsia="Adobe 楷体 Std R" w:hAnsi="Tahoma" w:cs="Tahoma"/>
          <w:sz w:val="32"/>
          <w:szCs w:val="28"/>
        </w:rPr>
        <w:t xml:space="preserve">Mandy’s father is a ________(cooker). 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2. </w:t>
      </w:r>
      <w:r>
        <w:rPr>
          <w:rFonts w:ascii="Tahoma" w:eastAsia="Adobe 楷体 Std R" w:hAnsi="Tahoma" w:cs="Tahoma"/>
          <w:sz w:val="32"/>
          <w:szCs w:val="28"/>
        </w:rPr>
        <w:t>Jason ha</w:t>
      </w:r>
      <w:r>
        <w:rPr>
          <w:rFonts w:ascii="Tahoma" w:eastAsia="Adobe 楷体 Std R" w:hAnsi="Tahoma" w:cs="Tahoma" w:hint="eastAsia"/>
          <w:sz w:val="32"/>
          <w:szCs w:val="28"/>
        </w:rPr>
        <w:t>s</w:t>
      </w:r>
      <w:bookmarkStart w:id="0" w:name="_GoBack"/>
      <w:bookmarkEnd w:id="0"/>
      <w:r>
        <w:rPr>
          <w:rFonts w:ascii="Tahoma" w:eastAsia="Adobe 楷体 Std R" w:hAnsi="Tahoma" w:cs="Tahoma"/>
          <w:sz w:val="32"/>
          <w:szCs w:val="28"/>
        </w:rPr>
        <w:t xml:space="preserve"> a pair of green ________(trouser). 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3. </w:t>
      </w:r>
      <w:r>
        <w:rPr>
          <w:rFonts w:ascii="Tahoma" w:eastAsia="Adobe 楷体 Std R" w:hAnsi="Tahoma" w:cs="Tahoma"/>
          <w:sz w:val="32"/>
          <w:szCs w:val="28"/>
        </w:rPr>
        <w:t xml:space="preserve">His room is very ________(tidy). He must clean it. 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4. </w:t>
      </w:r>
      <w:r>
        <w:rPr>
          <w:rFonts w:ascii="Tahoma" w:eastAsia="Adobe 楷体 Std R" w:hAnsi="Tahoma" w:cs="Tahoma"/>
          <w:sz w:val="32"/>
          <w:szCs w:val="28"/>
        </w:rPr>
        <w:t xml:space="preserve">Jane’s ________(tooth) are very white. 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5. There are some ________(cloud) in the sky. </w:t>
      </w:r>
    </w:p>
    <w:p w:rsidR="00F76550" w:rsidRDefault="00A938C8" w:rsidP="009A2236">
      <w:pPr>
        <w:widowControl/>
        <w:spacing w:line="360" w:lineRule="auto"/>
        <w:jc w:val="left"/>
        <w:rPr>
          <w:rFonts w:ascii="Tahoma" w:eastAsia="Adobe 楷体 Std R" w:hAnsi="Tahoma" w:cs="Tahoma"/>
          <w:sz w:val="32"/>
          <w:szCs w:val="28"/>
        </w:rPr>
      </w:pPr>
      <w:r w:rsidRPr="009A2236">
        <w:rPr>
          <w:rFonts w:ascii="Arial" w:eastAsiaTheme="minorEastAsia" w:hAnsi="Arial" w:cs="Arial" w:hint="eastAsia"/>
          <w:sz w:val="24"/>
          <w:szCs w:val="22"/>
        </w:rPr>
        <w:t>III.</w:t>
      </w:r>
      <w:r w:rsidRPr="009A2236">
        <w:rPr>
          <w:rFonts w:ascii="Arial" w:eastAsiaTheme="minorEastAsia" w:hAnsi="Arial" w:cs="Arial"/>
          <w:sz w:val="24"/>
          <w:szCs w:val="22"/>
        </w:rPr>
        <w:t>按要求完成下列各题。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1. There are two forks in the cupboard. </w:t>
      </w:r>
      <w:r w:rsidRPr="009A2236">
        <w:rPr>
          <w:rFonts w:ascii="Arial" w:eastAsiaTheme="minorEastAsia" w:hAnsi="Arial" w:cs="Arial"/>
          <w:sz w:val="24"/>
          <w:szCs w:val="22"/>
        </w:rPr>
        <w:t>(</w:t>
      </w:r>
      <w:r w:rsidR="00985FBE" w:rsidRPr="009A2236">
        <w:rPr>
          <w:rFonts w:ascii="Arial" w:eastAsiaTheme="minorEastAsia" w:hAnsi="Arial" w:cs="Arial"/>
          <w:sz w:val="24"/>
          <w:szCs w:val="22"/>
        </w:rPr>
        <w:t>改为否定句</w:t>
      </w:r>
      <w:r w:rsidRPr="009A2236">
        <w:rPr>
          <w:rFonts w:ascii="Arial" w:eastAsiaTheme="minorEastAsia" w:hAnsi="Arial" w:cs="Arial"/>
          <w:sz w:val="24"/>
          <w:szCs w:val="22"/>
        </w:rPr>
        <w:t>)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________ ________ two forks in the cupboard.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2. There is a lovely girl. </w:t>
      </w:r>
      <w:r w:rsidRPr="009A2236">
        <w:rPr>
          <w:rFonts w:ascii="Arial" w:eastAsiaTheme="minorEastAsia" w:hAnsi="Arial" w:cs="Arial"/>
          <w:sz w:val="24"/>
          <w:szCs w:val="22"/>
        </w:rPr>
        <w:t>(</w:t>
      </w:r>
      <w:r w:rsidRPr="009A2236">
        <w:rPr>
          <w:rFonts w:ascii="Arial" w:eastAsiaTheme="minorEastAsia" w:hAnsi="Arial" w:cs="Arial"/>
          <w:sz w:val="24"/>
          <w:szCs w:val="22"/>
        </w:rPr>
        <w:t>改为一般疑问句并作出否定回答</w:t>
      </w:r>
      <w:r w:rsidRPr="009A2236">
        <w:rPr>
          <w:rFonts w:ascii="Arial" w:eastAsiaTheme="minorEastAsia" w:hAnsi="Arial" w:cs="Arial"/>
          <w:sz w:val="24"/>
          <w:szCs w:val="22"/>
        </w:rPr>
        <w:t>)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</w:t>
      </w:r>
      <w:r>
        <w:rPr>
          <w:rFonts w:ascii="Tahoma" w:eastAsia="Adobe 楷体 Std R" w:hAnsi="Tahoma" w:cs="Tahoma"/>
          <w:sz w:val="32"/>
          <w:szCs w:val="28"/>
          <w:u w:val="single"/>
        </w:rPr>
        <w:t xml:space="preserve">                                                      </w:t>
      </w:r>
      <w:r>
        <w:rPr>
          <w:rFonts w:ascii="Tahoma" w:eastAsia="Adobe 楷体 Std R" w:hAnsi="Tahoma" w:cs="Tahoma"/>
          <w:sz w:val="32"/>
          <w:szCs w:val="28"/>
        </w:rPr>
        <w:t xml:space="preserve">           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3.</w:t>
      </w:r>
      <w:r>
        <w:rPr>
          <w:rFonts w:ascii="Tahoma" w:eastAsia="Adobe 楷体 Std R" w:hAnsi="Tahoma" w:cs="Tahoma"/>
          <w:sz w:val="32"/>
          <w:szCs w:val="28"/>
        </w:rPr>
        <w:t xml:space="preserve">We must </w:t>
      </w:r>
      <w:r>
        <w:rPr>
          <w:rFonts w:ascii="Tahoma" w:eastAsia="Adobe 楷体 Std R" w:hAnsi="Tahoma" w:cs="Tahoma"/>
          <w:sz w:val="32"/>
          <w:szCs w:val="28"/>
          <w:u w:val="single"/>
        </w:rPr>
        <w:t>sharpen the pencils.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9A2236">
        <w:rPr>
          <w:rFonts w:ascii="Arial" w:eastAsiaTheme="minorEastAsia" w:hAnsi="Arial" w:cs="Arial"/>
          <w:sz w:val="24"/>
          <w:szCs w:val="22"/>
        </w:rPr>
        <w:t>(</w:t>
      </w:r>
      <w:r w:rsidRPr="009A2236">
        <w:rPr>
          <w:rFonts w:ascii="Arial" w:eastAsiaTheme="minorEastAsia" w:hAnsi="Arial" w:cs="Arial"/>
          <w:sz w:val="24"/>
          <w:szCs w:val="22"/>
        </w:rPr>
        <w:t>对画线部分提问</w:t>
      </w:r>
      <w:r w:rsidRPr="009A2236">
        <w:rPr>
          <w:rFonts w:ascii="Arial" w:eastAsiaTheme="minorEastAsia" w:hAnsi="Arial" w:cs="Arial"/>
          <w:sz w:val="24"/>
          <w:szCs w:val="22"/>
        </w:rPr>
        <w:t>)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________ ________ </w:t>
      </w:r>
      <w:r w:rsidR="00985FBE">
        <w:rPr>
          <w:rFonts w:ascii="Tahoma" w:eastAsia="Adobe 楷体 Std R" w:hAnsi="Tahoma" w:cs="Tahoma" w:hint="eastAsia"/>
          <w:sz w:val="32"/>
          <w:szCs w:val="28"/>
        </w:rPr>
        <w:t>you</w:t>
      </w:r>
      <w:r>
        <w:rPr>
          <w:rFonts w:ascii="Tahoma" w:eastAsia="Adobe 楷体 Std R" w:hAnsi="Tahoma" w:cs="Tahoma"/>
          <w:sz w:val="32"/>
          <w:szCs w:val="28"/>
        </w:rPr>
        <w:t xml:space="preserve"> do?  </w:t>
      </w:r>
    </w:p>
    <w:p w:rsidR="00F76550" w:rsidRDefault="00A938C8" w:rsidP="00985FBE">
      <w:pPr>
        <w:numPr>
          <w:ilvl w:val="0"/>
          <w:numId w:val="4"/>
        </w:num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book, is, bottles, there, a, the, near </w:t>
      </w:r>
    </w:p>
    <w:p w:rsidR="00F76550" w:rsidRPr="009A2236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Arial" w:eastAsiaTheme="minorEastAsia" w:hAnsi="Arial" w:cs="Arial"/>
          <w:sz w:val="24"/>
          <w:szCs w:val="22"/>
        </w:rPr>
      </w:pPr>
      <w:r w:rsidRPr="009A2236">
        <w:rPr>
          <w:rFonts w:ascii="Arial" w:eastAsiaTheme="minorEastAsia" w:hAnsi="Arial" w:cs="Arial"/>
          <w:sz w:val="24"/>
          <w:szCs w:val="22"/>
        </w:rPr>
        <w:t>(</w:t>
      </w:r>
      <w:r w:rsidR="00985FBE" w:rsidRPr="009A2236">
        <w:rPr>
          <w:rFonts w:ascii="Arial" w:eastAsiaTheme="minorEastAsia" w:hAnsi="Arial" w:cs="Arial"/>
          <w:sz w:val="24"/>
          <w:szCs w:val="22"/>
        </w:rPr>
        <w:t>连词成句，标点已给出，注意大小写</w:t>
      </w:r>
      <w:r w:rsidRPr="009A2236">
        <w:rPr>
          <w:rFonts w:ascii="Arial" w:eastAsiaTheme="minorEastAsia" w:hAnsi="Arial" w:cs="Arial"/>
          <w:sz w:val="24"/>
          <w:szCs w:val="22"/>
        </w:rPr>
        <w:t>)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/>
          <w:sz w:val="32"/>
          <w:szCs w:val="28"/>
          <w:u w:val="single"/>
        </w:rPr>
        <w:t xml:space="preserve">                                                          </w:t>
      </w:r>
      <w:r>
        <w:rPr>
          <w:rFonts w:ascii="Tahoma" w:eastAsia="Adobe 楷体 Std R" w:hAnsi="Tahoma" w:cs="Tahoma"/>
          <w:sz w:val="32"/>
          <w:szCs w:val="28"/>
        </w:rPr>
        <w:t xml:space="preserve">.     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5. kitchen, cooking, Susan, the, is, in </w:t>
      </w:r>
      <w:r w:rsidRPr="009A2236">
        <w:rPr>
          <w:rFonts w:ascii="Arial" w:eastAsiaTheme="minorEastAsia" w:hAnsi="Arial" w:cs="Arial"/>
          <w:sz w:val="24"/>
          <w:szCs w:val="22"/>
        </w:rPr>
        <w:t>(</w:t>
      </w:r>
      <w:r w:rsidR="00985FBE" w:rsidRPr="009A2236">
        <w:rPr>
          <w:rFonts w:ascii="Arial" w:eastAsiaTheme="minorEastAsia" w:hAnsi="Arial" w:cs="Arial"/>
          <w:sz w:val="24"/>
          <w:szCs w:val="22"/>
        </w:rPr>
        <w:t>连词成句，标点已给出，注意大小写</w:t>
      </w:r>
      <w:r w:rsidRPr="009A2236">
        <w:rPr>
          <w:rFonts w:ascii="Arial" w:eastAsiaTheme="minorEastAsia" w:hAnsi="Arial" w:cs="Arial"/>
          <w:sz w:val="24"/>
          <w:szCs w:val="22"/>
        </w:rPr>
        <w:t>)</w:t>
      </w:r>
    </w:p>
    <w:p w:rsidR="00F76550" w:rsidRDefault="00A938C8" w:rsidP="00985FBE">
      <w:pPr>
        <w:autoSpaceDE w:val="0"/>
        <w:autoSpaceDN w:val="0"/>
        <w:adjustRightInd w:val="0"/>
        <w:spacing w:line="440" w:lineRule="exact"/>
        <w:jc w:val="left"/>
        <w:rPr>
          <w:rFonts w:ascii="Tahoma" w:hAnsi="Tahoma" w:cs="Tahoma"/>
        </w:rPr>
      </w:pPr>
      <w:r>
        <w:rPr>
          <w:rFonts w:ascii="Tahoma" w:eastAsia="Adobe 楷体 Std R" w:hAnsi="Tahoma" w:cs="Tahoma"/>
          <w:sz w:val="32"/>
          <w:szCs w:val="28"/>
        </w:rPr>
        <w:t xml:space="preserve">  </w:t>
      </w:r>
      <w:r>
        <w:rPr>
          <w:rFonts w:ascii="Tahoma" w:eastAsia="Adobe 楷体 Std R" w:hAnsi="Tahoma" w:cs="Tahoma"/>
          <w:sz w:val="32"/>
          <w:szCs w:val="28"/>
          <w:u w:val="single"/>
        </w:rPr>
        <w:t xml:space="preserve">                                                        </w:t>
      </w:r>
      <w:r>
        <w:rPr>
          <w:rFonts w:ascii="Tahoma" w:eastAsia="Adobe 楷体 Std R" w:hAnsi="Tahoma" w:cs="Tahoma"/>
          <w:sz w:val="32"/>
          <w:szCs w:val="28"/>
        </w:rPr>
        <w:t>?</w:t>
      </w:r>
      <w:r>
        <w:rPr>
          <w:rFonts w:ascii="Tahoma" w:eastAsiaTheme="minorEastAsia" w:hAnsi="Tahoma" w:cs="Tahoma"/>
          <w:color w:val="000000" w:themeColor="text1"/>
          <w:kern w:val="24"/>
          <w:sz w:val="24"/>
        </w:rPr>
        <w:t xml:space="preserve"> </w:t>
      </w:r>
    </w:p>
    <w:p w:rsidR="00F76550" w:rsidRDefault="00A938C8">
      <w:pPr>
        <w:pStyle w:val="a5"/>
        <w:spacing w:line="360" w:lineRule="auto"/>
        <w:jc w:val="left"/>
        <w:rPr>
          <w:rFonts w:ascii="Tahoma" w:hAnsi="Tahoma" w:cs="Tahoma"/>
        </w:rPr>
      </w:pPr>
      <w:r>
        <w:rPr>
          <w:rFonts w:ascii="Tahoma" w:eastAsiaTheme="minorEastAsia" w:hAnsi="Tahoma" w:cs="Tahoma"/>
          <w:color w:val="000000" w:themeColor="text1"/>
          <w:kern w:val="24"/>
        </w:rPr>
        <w:t xml:space="preserve">  </w:t>
      </w:r>
    </w:p>
    <w:sectPr w:rsidR="00F76550" w:rsidSect="00F7655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BA2" w:rsidRDefault="00B60BA2" w:rsidP="00F76550">
      <w:r>
        <w:separator/>
      </w:r>
    </w:p>
  </w:endnote>
  <w:endnote w:type="continuationSeparator" w:id="0">
    <w:p w:rsidR="00B60BA2" w:rsidRDefault="00B60BA2" w:rsidP="00F76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hakuyoxingshu7000"/>
    <w:charset w:val="86"/>
    <w:family w:val="roman"/>
    <w:pitch w:val="default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50" w:rsidRDefault="00621D65">
    <w:pPr>
      <w:pStyle w:val="a3"/>
      <w:ind w:right="840" w:firstLineChars="2400" w:firstLine="6720"/>
      <w:jc w:val="right"/>
    </w:pPr>
    <w:r w:rsidRPr="00621D65"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4097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4098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4099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4100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4101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4102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4103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4104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4105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4106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4107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4108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4109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4110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4111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4112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4113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4114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4115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4116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4117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4118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4119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4120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4121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4122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4123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4124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4125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4126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4127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4128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4129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4130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4131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4132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4133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4134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4135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4136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4137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4138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4139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4140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4141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4142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4143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4144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4145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4146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4147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4148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4149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4150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4151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4152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4153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4154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4155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4156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4157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4158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4159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4160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4161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4162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4163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4164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4165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4166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4167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4168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4169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4170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4171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4172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4173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4174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4175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4176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4177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4178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4179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4180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4181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4182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4183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4184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4185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4186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4187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4188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4189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4190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4191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4192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4193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4194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4195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4196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4197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4198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4199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4200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4201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4202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4203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4204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4205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4206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4207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4208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4209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4210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4211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4212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4213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4214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4215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4216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4217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4218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4219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4220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A938C8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A938C8">
      <w:rPr>
        <w:rFonts w:ascii="Tahoma" w:eastAsia="Adobe 楷体 Std R" w:hAnsi="Tahoma" w:cs="Tahoma" w:hint="eastAsia"/>
        <w:kern w:val="0"/>
        <w:sz w:val="28"/>
        <w:szCs w:val="28"/>
      </w:rPr>
      <w:t>25</w:t>
    </w:r>
    <w:r w:rsidR="00A938C8">
      <w:rPr>
        <w:rFonts w:ascii="Tahoma" w:eastAsia="Adobe 楷体 Std R" w:hAnsi="Tahoma" w:cs="Tahoma"/>
        <w:kern w:val="0"/>
        <w:sz w:val="28"/>
        <w:szCs w:val="28"/>
      </w:rPr>
      <w:t>-</w:t>
    </w:r>
    <w:r w:rsidR="00A938C8">
      <w:rPr>
        <w:rFonts w:ascii="Tahoma" w:eastAsia="Adobe 楷体 Std R" w:hAnsi="Tahoma" w:cs="Tahoma" w:hint="eastAsia"/>
        <w:kern w:val="0"/>
        <w:sz w:val="28"/>
        <w:szCs w:val="28"/>
      </w:rPr>
      <w:t>36</w:t>
    </w:r>
    <w:r w:rsidR="00A938C8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A938C8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BA2" w:rsidRDefault="00B60BA2" w:rsidP="00F76550">
      <w:r>
        <w:separator/>
      </w:r>
    </w:p>
  </w:footnote>
  <w:footnote w:type="continuationSeparator" w:id="0">
    <w:p w:rsidR="00B60BA2" w:rsidRDefault="00B60BA2" w:rsidP="00F76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50" w:rsidRDefault="00621D65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5998" o:spid="_x0000_s4222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50" w:rsidRDefault="00621D65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5999" o:spid="_x0000_s4223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  <w:r w:rsidR="00A938C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30" w:rsidRDefault="00621D6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5997" o:spid="_x0000_s4221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53D188"/>
    <w:multiLevelType w:val="singleLevel"/>
    <w:tmpl w:val="FF53D188"/>
    <w:lvl w:ilvl="0">
      <w:start w:val="1"/>
      <w:numFmt w:val="upperLetter"/>
      <w:suff w:val="space"/>
      <w:lvlText w:val="%1."/>
      <w:lvlJc w:val="left"/>
    </w:lvl>
  </w:abstractNum>
  <w:abstractNum w:abstractNumId="1">
    <w:nsid w:val="0315953C"/>
    <w:multiLevelType w:val="singleLevel"/>
    <w:tmpl w:val="0315953C"/>
    <w:lvl w:ilvl="0">
      <w:start w:val="4"/>
      <w:numFmt w:val="decimal"/>
      <w:suff w:val="space"/>
      <w:lvlText w:val="%1."/>
      <w:lvlJc w:val="left"/>
    </w:lvl>
  </w:abstractNum>
  <w:abstractNum w:abstractNumId="2">
    <w:nsid w:val="05D24334"/>
    <w:multiLevelType w:val="singleLevel"/>
    <w:tmpl w:val="05D24334"/>
    <w:lvl w:ilvl="0">
      <w:start w:val="1"/>
      <w:numFmt w:val="upperLetter"/>
      <w:suff w:val="space"/>
      <w:lvlText w:val="%1."/>
      <w:lvlJc w:val="left"/>
    </w:lvl>
  </w:abstractNum>
  <w:abstractNum w:abstractNumId="3">
    <w:nsid w:val="1D8B93A3"/>
    <w:multiLevelType w:val="singleLevel"/>
    <w:tmpl w:val="1D8B93A3"/>
    <w:lvl w:ilvl="0">
      <w:start w:val="1"/>
      <w:numFmt w:val="upperRoman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111B4D"/>
    <w:rsid w:val="001A1670"/>
    <w:rsid w:val="002244B4"/>
    <w:rsid w:val="00227C6F"/>
    <w:rsid w:val="002E0D34"/>
    <w:rsid w:val="0033587E"/>
    <w:rsid w:val="003F7BF3"/>
    <w:rsid w:val="0040676F"/>
    <w:rsid w:val="00621D65"/>
    <w:rsid w:val="00632AA4"/>
    <w:rsid w:val="0066132F"/>
    <w:rsid w:val="006E4B7A"/>
    <w:rsid w:val="007372B4"/>
    <w:rsid w:val="00750E30"/>
    <w:rsid w:val="00770E2E"/>
    <w:rsid w:val="007C1283"/>
    <w:rsid w:val="007E3DDF"/>
    <w:rsid w:val="008B0BAB"/>
    <w:rsid w:val="00985FBE"/>
    <w:rsid w:val="009A2236"/>
    <w:rsid w:val="009E1FE1"/>
    <w:rsid w:val="00A82918"/>
    <w:rsid w:val="00A938C8"/>
    <w:rsid w:val="00A93DFB"/>
    <w:rsid w:val="00B02458"/>
    <w:rsid w:val="00B60BA2"/>
    <w:rsid w:val="00BA2063"/>
    <w:rsid w:val="00C43E4B"/>
    <w:rsid w:val="00C60EBE"/>
    <w:rsid w:val="00C94AE6"/>
    <w:rsid w:val="00CF0C6F"/>
    <w:rsid w:val="00CF2C50"/>
    <w:rsid w:val="00D11313"/>
    <w:rsid w:val="00D647B4"/>
    <w:rsid w:val="00D90A87"/>
    <w:rsid w:val="00DE3E30"/>
    <w:rsid w:val="00E62AA1"/>
    <w:rsid w:val="00E72222"/>
    <w:rsid w:val="00EC0B46"/>
    <w:rsid w:val="00F76550"/>
    <w:rsid w:val="00FD1925"/>
    <w:rsid w:val="05D467D0"/>
    <w:rsid w:val="08774725"/>
    <w:rsid w:val="09925F6C"/>
    <w:rsid w:val="10847B3E"/>
    <w:rsid w:val="10BD7C2F"/>
    <w:rsid w:val="11C72170"/>
    <w:rsid w:val="15F1433D"/>
    <w:rsid w:val="16842933"/>
    <w:rsid w:val="198F6281"/>
    <w:rsid w:val="2591381F"/>
    <w:rsid w:val="269263EE"/>
    <w:rsid w:val="29A57735"/>
    <w:rsid w:val="300B2C2F"/>
    <w:rsid w:val="39223943"/>
    <w:rsid w:val="43362EB6"/>
    <w:rsid w:val="481509B2"/>
    <w:rsid w:val="4B0614CD"/>
    <w:rsid w:val="4BD87A34"/>
    <w:rsid w:val="53D66F86"/>
    <w:rsid w:val="57223F63"/>
    <w:rsid w:val="626F1C82"/>
    <w:rsid w:val="679D492A"/>
    <w:rsid w:val="7358621D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6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76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unhideWhenUsed/>
    <w:rsid w:val="00F76550"/>
    <w:rPr>
      <w:sz w:val="24"/>
    </w:rPr>
  </w:style>
  <w:style w:type="table" w:styleId="a6">
    <w:name w:val="Table Grid"/>
    <w:basedOn w:val="a1"/>
    <w:qFormat/>
    <w:rsid w:val="00F765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76550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6550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F765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  <customShpInfo spid="_x0000_s4166"/>
    <customShpInfo spid="_x0000_s4167"/>
    <customShpInfo spid="_x0000_s4168"/>
    <customShpInfo spid="_x0000_s4169"/>
    <customShpInfo spid="_x0000_s4170"/>
    <customShpInfo spid="_x0000_s4171"/>
    <customShpInfo spid="_x0000_s4172"/>
    <customShpInfo spid="_x0000_s4173"/>
    <customShpInfo spid="_x0000_s4174"/>
    <customShpInfo spid="_x0000_s4175"/>
    <customShpInfo spid="_x0000_s4176"/>
    <customShpInfo spid="_x0000_s4177"/>
    <customShpInfo spid="_x0000_s4178"/>
    <customShpInfo spid="_x0000_s4179"/>
    <customShpInfo spid="_x0000_s4180"/>
    <customShpInfo spid="_x0000_s4181"/>
    <customShpInfo spid="_x0000_s4182"/>
    <customShpInfo spid="_x0000_s4183"/>
    <customShpInfo spid="_x0000_s4184"/>
    <customShpInfo spid="_x0000_s4185"/>
    <customShpInfo spid="_x0000_s4186"/>
    <customShpInfo spid="_x0000_s4187"/>
    <customShpInfo spid="_x0000_s4188"/>
    <customShpInfo spid="_x0000_s4189"/>
    <customShpInfo spid="_x0000_s4190"/>
    <customShpInfo spid="_x0000_s4191"/>
    <customShpInfo spid="_x0000_s4192"/>
    <customShpInfo spid="_x0000_s4193"/>
    <customShpInfo spid="_x0000_s4194"/>
    <customShpInfo spid="_x0000_s4195"/>
    <customShpInfo spid="_x0000_s4196"/>
    <customShpInfo spid="_x0000_s4197"/>
    <customShpInfo spid="_x0000_s4198"/>
    <customShpInfo spid="_x0000_s4199"/>
    <customShpInfo spid="_x0000_s4200"/>
    <customShpInfo spid="_x0000_s4201"/>
    <customShpInfo spid="_x0000_s4202"/>
    <customShpInfo spid="_x0000_s4203"/>
    <customShpInfo spid="_x0000_s4204"/>
    <customShpInfo spid="_x0000_s4205"/>
    <customShpInfo spid="_x0000_s4206"/>
    <customShpInfo spid="_x0000_s4207"/>
    <customShpInfo spid="_x0000_s4208"/>
    <customShpInfo spid="_x0000_s4209"/>
    <customShpInfo spid="_x0000_s4210"/>
    <customShpInfo spid="_x0000_s4211"/>
    <customShpInfo spid="_x0000_s4212"/>
    <customShpInfo spid="_x0000_s4213"/>
    <customShpInfo spid="_x0000_s4214"/>
    <customShpInfo spid="_x0000_s4215"/>
    <customShpInfo spid="_x0000_s4216"/>
    <customShpInfo spid="_x0000_s4217"/>
    <customShpInfo spid="_x0000_s4218"/>
    <customShpInfo spid="_x0000_s4219"/>
    <customShpInfo spid="_x0000_s4220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5</cp:revision>
  <cp:lastPrinted>2020-10-20T02:41:00Z</cp:lastPrinted>
  <dcterms:created xsi:type="dcterms:W3CDTF">2020-06-05T08:39:00Z</dcterms:created>
  <dcterms:modified xsi:type="dcterms:W3CDTF">2020-10-20T02:41:00Z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