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冀教四下  Unit3 Lesson 13-14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351"/>
        <w:gridCol w:w="4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重点语音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tr  dr 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traffic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  <w:lang w:val="en-US" w:eastAsia="zh-CN"/>
              </w:rPr>
              <w:t>drive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tree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  <w:lang w:val="en-US" w:eastAsia="zh-CN"/>
              </w:rPr>
              <w:t xml:space="preserve"> drink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重点句型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eastAsia" w:hAnsi="华文中宋" w:eastAsia="华文中宋" w:cs="华文中宋" w:asciiTheme="minorAscii"/>
                <w:b/>
              </w:rPr>
            </w:pPr>
            <w:r>
              <w:rPr>
                <w:rFonts w:hint="eastAsia" w:hAnsi="华文中宋" w:eastAsia="华文中宋" w:cs="华文中宋" w:asciiTheme="minorAscii"/>
                <w:b/>
                <w:lang w:val="en-US" w:eastAsia="zh-CN"/>
              </w:rPr>
              <w:t>1.</w:t>
            </w:r>
            <w:r>
              <w:rPr>
                <w:rFonts w:hint="eastAsia" w:hAnsi="华文中宋" w:eastAsia="华文中宋" w:cs="华文中宋" w:asciiTheme="minorAscii"/>
                <w:b/>
              </w:rPr>
              <w:t>--Where is the…?</w:t>
            </w:r>
          </w:p>
          <w:p>
            <w:pPr>
              <w:rPr>
                <w:rFonts w:hint="eastAsia" w:hAnsi="华文中宋" w:eastAsia="华文中宋" w:cs="华文中宋" w:asciiTheme="minorAscii"/>
                <w:b/>
              </w:rPr>
            </w:pPr>
            <w:r>
              <w:rPr>
                <w:rFonts w:hint="eastAsia" w:hAnsi="华文中宋" w:eastAsia="华文中宋" w:cs="华文中宋" w:asciiTheme="minorAscii"/>
                <w:b/>
              </w:rPr>
              <w:t xml:space="preserve"> -- I can show you.</w:t>
            </w:r>
          </w:p>
          <w:p>
            <w:pPr>
              <w:rPr>
                <w:rFonts w:hint="eastAsia" w:hAnsi="华文中宋" w:eastAsia="华文中宋" w:cs="华文中宋" w:asciiTheme="minorAscii"/>
                <w:b/>
              </w:rPr>
            </w:pPr>
            <w:r>
              <w:rPr>
                <w:rFonts w:hint="eastAsia" w:hAnsi="华文中宋" w:eastAsia="华文中宋" w:cs="华文中宋" w:asciiTheme="minorAscii"/>
                <w:b/>
              </w:rPr>
              <w:t xml:space="preserve"> -- Here it is</w:t>
            </w:r>
          </w:p>
          <w:p>
            <w:pPr>
              <w:rPr>
                <w:rFonts w:hint="eastAsia" w:hAnsi="华文中宋" w:eastAsia="华文中宋" w:cs="华文中宋" w:asciiTheme="minorAscii"/>
                <w:b/>
              </w:rPr>
            </w:pPr>
            <w:r>
              <w:rPr>
                <w:rFonts w:hint="eastAsia" w:hAnsi="华文中宋" w:eastAsia="华文中宋" w:cs="华文中宋" w:asciiTheme="minorAscii"/>
                <w:b/>
                <w:lang w:val="en-US" w:eastAsia="zh-CN"/>
              </w:rPr>
              <w:t>2.</w:t>
            </w:r>
            <w:r>
              <w:rPr>
                <w:rFonts w:hint="eastAsia" w:hAnsi="华文中宋" w:eastAsia="华文中宋" w:cs="华文中宋" w:asciiTheme="minorAscii"/>
                <w:b/>
              </w:rPr>
              <w:t>Li Ming is near the school.Now Li Ming is far from the school.</w:t>
            </w:r>
          </w:p>
          <w:p>
            <w:pPr>
              <w:rPr>
                <w:rFonts w:hint="eastAsia" w:asciiTheme="minorAscii"/>
                <w:b/>
                <w:lang w:val="en-US" w:eastAsia="zh-CN"/>
              </w:rPr>
            </w:pPr>
            <w:r>
              <w:rPr>
                <w:rFonts w:hint="eastAsia" w:asciiTheme="minorAscii"/>
                <w:b/>
                <w:lang w:val="en-US" w:eastAsia="zh-CN"/>
              </w:rPr>
              <w:t>3.Let me help you.</w:t>
            </w:r>
          </w:p>
          <w:p>
            <w:pPr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Ascii"/>
                <w:b/>
                <w:lang w:val="en-US" w:eastAsia="zh-CN"/>
              </w:rPr>
              <w:t>4.This way,please.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351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.句型结构：Where is / are ＋ 名词?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2.I can show you.我可以给你指路。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default" w:eastAsiaTheme="minorEastAsia"/>
                <w:b/>
                <w:lang w:val="en-US" w:eastAsia="zh-CN"/>
              </w:rPr>
              <w:t>句型结构：主语＋ can＋ 动词原形＋ 其他.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3.Here it is.在这里。</w:t>
            </w:r>
          </w:p>
        </w:tc>
        <w:tc>
          <w:tcPr>
            <w:tcW w:w="4904" w:type="dxa"/>
          </w:tcPr>
          <w:p>
            <w:pPr>
              <w:numPr>
                <w:numId w:val="0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4.near    近的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far from 　距离……远 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.</w:t>
            </w:r>
            <w:bookmarkStart w:id="0" w:name="_GoBack"/>
            <w:bookmarkEnd w:id="0"/>
            <w:r>
              <w:rPr>
                <w:rFonts w:hint="eastAsia"/>
                <w:b/>
              </w:rPr>
              <w:t xml:space="preserve"> Let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s +动词原形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能力达人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hint="eastAsia" w:ascii="黑体" w:hAnsi="黑体" w:eastAsia="黑体"/>
                <w:b/>
                <w:iCs/>
              </w:rPr>
            </w:pPr>
            <w:r>
              <w:pict>
                <v:shape id="_x0000_s1027" o:spid="_x0000_s1027" o:spt="202" type="#_x0000_t202" style="position:absolute;left:0pt;margin-left:220.55pt;margin-top:3.45pt;height:181.75pt;width:119.4pt;z-index:251659264;mso-width-relative:page;mso-height-relative:page;" filled="f" stroked="t" coordsize="21600,21600">
                  <v:path/>
                  <v:fill on="f" focussize="0,0"/>
                  <v:stroke weight="1pt"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kinsoku/>
                          <w:spacing w:line="360" w:lineRule="auto"/>
                          <w:ind w:left="0"/>
                          <w:jc w:val="left"/>
                          <w:rPr>
                            <w:rFonts w:asciiTheme="minorAscii"/>
                            <w:sz w:val="21"/>
                            <w:szCs w:val="21"/>
                          </w:rPr>
                        </w:pPr>
                        <w:r>
                          <w:rPr>
                            <w:rFonts w:hAnsi="Times New Roman" w:asciiTheme="minorAscii" w:eastAsiaTheme="minor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A. Thanks！</w:t>
                        </w:r>
                      </w:p>
                      <w:p>
                        <w:pPr>
                          <w:pStyle w:val="5"/>
                          <w:kinsoku/>
                          <w:spacing w:line="360" w:lineRule="auto"/>
                          <w:ind w:left="0"/>
                          <w:jc w:val="left"/>
                          <w:rPr>
                            <w:rFonts w:asciiTheme="minorAscii"/>
                            <w:sz w:val="21"/>
                            <w:szCs w:val="21"/>
                          </w:rPr>
                        </w:pPr>
                        <w:r>
                          <w:rPr>
                            <w:rFonts w:hAnsi="Times New Roman" w:asciiTheme="minorAscii" w:eastAsiaTheme="minor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B. I can show you.</w:t>
                        </w:r>
                      </w:p>
                      <w:p>
                        <w:pPr>
                          <w:pStyle w:val="5"/>
                          <w:kinsoku/>
                          <w:spacing w:line="360" w:lineRule="auto"/>
                          <w:ind w:left="0"/>
                          <w:jc w:val="left"/>
                          <w:rPr>
                            <w:rFonts w:asciiTheme="minorAscii"/>
                            <w:sz w:val="21"/>
                            <w:szCs w:val="21"/>
                          </w:rPr>
                        </w:pPr>
                        <w:r>
                          <w:rPr>
                            <w:rFonts w:hAnsi="Times New Roman" w:asciiTheme="minorAscii" w:eastAsiaTheme="minor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C. Your school is great.</w:t>
                        </w:r>
                      </w:p>
                      <w:p>
                        <w:pPr>
                          <w:pStyle w:val="5"/>
                          <w:kinsoku/>
                          <w:spacing w:line="360" w:lineRule="auto"/>
                          <w:ind w:left="0"/>
                          <w:jc w:val="left"/>
                          <w:rPr>
                            <w:rFonts w:asciiTheme="minorAscii"/>
                            <w:sz w:val="21"/>
                            <w:szCs w:val="21"/>
                          </w:rPr>
                        </w:pPr>
                        <w:r>
                          <w:rPr>
                            <w:rFonts w:hAnsi="Times New Roman" w:asciiTheme="minorAscii" w:eastAsiaTheme="minor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D. Okay！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b/>
                <w:iCs/>
              </w:rPr>
              <w:t>、读一读，选一选。</w:t>
            </w:r>
          </w:p>
          <w:p>
            <w:pPr>
              <w:rPr>
                <w:rFonts w:hint="eastAsia" w:hAnsi="黑体" w:eastAsia="黑体" w:asciiTheme="minorAscii"/>
                <w:b/>
                <w:iCs/>
              </w:rPr>
            </w:pPr>
            <w:r>
              <w:rPr>
                <w:rFonts w:hint="eastAsia" w:hAnsi="黑体" w:eastAsia="黑体" w:asciiTheme="minorAscii"/>
                <w:b/>
                <w:iCs/>
              </w:rPr>
              <w:t>(　　) 1. Look, this is my school!</w:t>
            </w:r>
          </w:p>
          <w:p>
            <w:pPr>
              <w:rPr>
                <w:rFonts w:hint="eastAsia" w:hAnsi="黑体" w:eastAsia="黑体" w:asciiTheme="minorAscii"/>
                <w:b/>
                <w:iCs/>
              </w:rPr>
            </w:pPr>
            <w:r>
              <w:rPr>
                <w:rFonts w:hint="eastAsia" w:hAnsi="黑体" w:eastAsia="黑体" w:asciiTheme="minorAscii"/>
                <w:b/>
                <w:iCs/>
              </w:rPr>
              <w:t>(　　) 2. Here it is.</w:t>
            </w:r>
          </w:p>
          <w:p>
            <w:pPr>
              <w:rPr>
                <w:rFonts w:hint="eastAsia" w:hAnsi="黑体" w:eastAsia="黑体" w:asciiTheme="minorAscii"/>
                <w:b/>
                <w:iCs/>
              </w:rPr>
            </w:pPr>
            <w:r>
              <w:rPr>
                <w:rFonts w:hint="eastAsia" w:hAnsi="黑体" w:eastAsia="黑体" w:asciiTheme="minorAscii"/>
                <w:b/>
                <w:iCs/>
              </w:rPr>
              <w:t>(　　) 3. Where’s the playground?</w:t>
            </w:r>
          </w:p>
          <w:p>
            <w:pPr>
              <w:rPr>
                <w:rFonts w:hint="eastAsia" w:hAnsi="黑体" w:eastAsia="黑体" w:asciiTheme="minorAscii"/>
                <w:b/>
                <w:iCs/>
              </w:rPr>
            </w:pPr>
            <w:r>
              <w:rPr>
                <w:rFonts w:hint="eastAsia" w:hAnsi="黑体" w:eastAsia="黑体" w:asciiTheme="minorAscii"/>
                <w:b/>
                <w:iCs/>
              </w:rPr>
              <w:t>(　　) 4. Let’s go!</w:t>
            </w:r>
          </w:p>
          <w:p>
            <w:pPr>
              <w:rPr>
                <w:rFonts w:hAnsi="黑体" w:eastAsia="黑体" w:asciiTheme="minorAscii"/>
                <w:b/>
                <w:iCs/>
              </w:rPr>
            </w:pPr>
          </w:p>
          <w:p>
            <w:pPr>
              <w:rPr>
                <w:rFonts w:ascii="黑体" w:hAnsi="黑体" w:eastAsia="黑体"/>
                <w:b/>
                <w:iCs/>
              </w:rPr>
            </w:pPr>
            <w:r>
              <w:rPr>
                <w:rFonts w:ascii="黑体" w:hAnsi="黑体" w:eastAsia="黑体"/>
                <w:b/>
                <w:iCs/>
              </w:rPr>
              <w:t xml:space="preserve">    </w:t>
            </w:r>
          </w:p>
          <w:p>
            <w:pPr>
              <w:rPr>
                <w:rFonts w:ascii="黑体" w:hAnsi="黑体" w:eastAsia="黑体"/>
                <w:b/>
                <w:iCs/>
              </w:rPr>
            </w:pPr>
          </w:p>
          <w:p>
            <w:pPr>
              <w:rPr>
                <w:rFonts w:ascii="黑体" w:hAnsi="黑体" w:eastAsia="黑体"/>
                <w:b/>
                <w:iCs/>
              </w:rPr>
            </w:pPr>
          </w:p>
          <w:p>
            <w:pPr>
              <w:rPr>
                <w:rFonts w:hint="eastAsia" w:ascii="黑体" w:hAnsi="黑体" w:eastAsia="黑体"/>
                <w:b/>
                <w:bCs/>
                <w:iCs/>
              </w:rPr>
            </w:pPr>
            <w:r>
              <w:rPr>
                <w:rFonts w:hint="eastAsia" w:ascii="黑体" w:hAnsi="黑体" w:eastAsia="黑体"/>
                <w:b/>
                <w:bCs/>
                <w:iCs/>
              </w:rPr>
              <w:t>二、选词填空。（注意字母大小写）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asciiTheme="minorAscii"/>
                <w:b/>
                <w:bCs/>
              </w:rPr>
              <w:pict>
                <v:shape id="TextBox 1" o:spid="_x0000_s1026" o:spt="202" type="#_x0000_t202" style="position:absolute;left:0pt;margin-left:7.25pt;margin-top:10.65pt;height:27.2pt;width:160.15pt;z-index:251658240;mso-width-relative:page;mso-height-relative:page;" filled="f" stroked="t" coordsize="21600,21600">
                  <v:path/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rFonts w:asciiTheme="minorAscii"/>
                            <w:sz w:val="24"/>
                            <w:szCs w:val="24"/>
                          </w:rPr>
                        </w:pPr>
                        <w:r>
                          <w:rPr>
                            <w:rFonts w:hAnsi="Times New Roman" w:asciiTheme="minorAscii" w:eastAsiaTheme="minorEastAsia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this　far　help　where　it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—Excuse me, 1. ________is the classroom?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—Over there.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—Is it 2. ________from here?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—No, it’s near. Let me 3. ________you.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—Thank you.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—4. ________way， please?  Here 5. ________is.</w:t>
            </w:r>
          </w:p>
          <w:p>
            <w:pPr>
              <w:rPr>
                <w:rFonts w:hint="eastAsia" w:hAnsi="黑体" w:eastAsia="黑体" w:asciiTheme="minorAscii"/>
                <w:b/>
                <w:bCs/>
                <w:iCs/>
              </w:rPr>
            </w:pPr>
            <w:r>
              <w:rPr>
                <w:rFonts w:hint="eastAsia" w:hAnsi="黑体" w:eastAsia="黑体" w:asciiTheme="minorAscii"/>
                <w:b/>
                <w:bCs/>
                <w:iCs/>
              </w:rPr>
              <w:t>—Thanks.</w:t>
            </w:r>
          </w:p>
          <w:p>
            <w:pPr>
              <w:rPr>
                <w:rFonts w:ascii="黑体" w:hAnsi="黑体" w:eastAsia="黑体"/>
                <w:b/>
              </w:rPr>
            </w:pP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39D"/>
    <w:rsid w:val="00327D75"/>
    <w:rsid w:val="004B4A99"/>
    <w:rsid w:val="008310E5"/>
    <w:rsid w:val="00F7639D"/>
    <w:rsid w:val="01BA6590"/>
    <w:rsid w:val="139429AB"/>
    <w:rsid w:val="1764192B"/>
    <w:rsid w:val="1E793473"/>
    <w:rsid w:val="27D120FF"/>
    <w:rsid w:val="2FC65E98"/>
    <w:rsid w:val="32354C1C"/>
    <w:rsid w:val="35E335DE"/>
    <w:rsid w:val="389325EF"/>
    <w:rsid w:val="3AE305FF"/>
    <w:rsid w:val="47BB2312"/>
    <w:rsid w:val="492B1D28"/>
    <w:rsid w:val="54B80989"/>
    <w:rsid w:val="692A5487"/>
    <w:rsid w:val="6FF11DE8"/>
    <w:rsid w:val="796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235</Words>
  <Characters>1346</Characters>
  <Lines>11</Lines>
  <Paragraphs>3</Paragraphs>
  <TotalTime>6</TotalTime>
  <ScaleCrop>false</ScaleCrop>
  <LinksUpToDate>false</LinksUpToDate>
  <CharactersWithSpaces>1578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2020-06-28T09:38:33Z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