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</w:t>
      </w:r>
      <w:r>
        <w:rPr>
          <w:rFonts w:hint="eastAsia" w:ascii="黑体" w:hAnsi="黑体" w:eastAsia="黑体"/>
          <w:b/>
          <w:sz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</w:rPr>
        <w:t xml:space="preserve"> Lesson </w:t>
      </w:r>
      <w:r>
        <w:rPr>
          <w:rFonts w:hint="eastAsia" w:ascii="黑体" w:hAnsi="黑体" w:eastAsia="黑体"/>
          <w:b/>
          <w:sz w:val="28"/>
          <w:lang w:val="en-US" w:eastAsia="zh-CN"/>
        </w:rPr>
        <w:t>23</w:t>
      </w:r>
      <w:r>
        <w:rPr>
          <w:rFonts w:hint="eastAsia" w:ascii="黑体" w:hAnsi="黑体" w:eastAsia="黑体"/>
          <w:b/>
          <w:sz w:val="28"/>
        </w:rPr>
        <w:t>-</w:t>
      </w:r>
      <w:r>
        <w:rPr>
          <w:rFonts w:hint="eastAsia" w:ascii="黑体" w:hAnsi="黑体" w:eastAsia="黑体"/>
          <w:b/>
          <w:sz w:val="28"/>
          <w:lang w:val="en-US" w:eastAsia="zh-CN"/>
        </w:rPr>
        <w:t>24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175"/>
        <w:gridCol w:w="5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重点语音</w:t>
            </w:r>
          </w:p>
        </w:tc>
        <w:tc>
          <w:tcPr>
            <w:tcW w:w="10255" w:type="dxa"/>
            <w:gridSpan w:val="2"/>
            <w:vAlign w:val="top"/>
          </w:tcPr>
          <w:p>
            <w:pPr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ts</w:t>
            </w:r>
            <w:r>
              <w:rPr>
                <w:rFonts w:hint="eastAsia" w:asciiTheme="minorAscii"/>
                <w:b w:val="0"/>
                <w:bCs/>
              </w:rPr>
              <w:t xml:space="preserve">           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ds         wh        wr</w:t>
            </w:r>
          </w:p>
          <w:p>
            <w:pPr>
              <w:rPr>
                <w:rFonts w:hint="default" w:asciiTheme="minorAscii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donuts       kids       what       write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cats         beds       where      wrong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top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51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Ascii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1.</w:t>
            </w:r>
            <w:r>
              <w:rPr>
                <w:rFonts w:hint="eastAsia" w:asciiTheme="minorAscii"/>
                <w:b w:val="0"/>
                <w:bCs/>
              </w:rPr>
              <w:t xml:space="preserve">---I want to buy 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a story book.</w:t>
            </w:r>
            <w:r>
              <w:rPr>
                <w:rFonts w:hint="eastAsia" w:asciiTheme="minorAscii"/>
                <w:b w:val="0"/>
                <w:bCs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Ascii"/>
                <w:b w:val="0"/>
                <w:bCs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2.</w:t>
            </w:r>
            <w:r>
              <w:rPr>
                <w:rFonts w:hint="eastAsia" w:asciiTheme="minorAscii"/>
                <w:b w:val="0"/>
                <w:bCs/>
              </w:rPr>
              <w:t xml:space="preserve">--- 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Let</w:t>
            </w:r>
            <w:r>
              <w:rPr>
                <w:rFonts w:hint="default" w:asciiTheme="minorAscii"/>
                <w:b w:val="0"/>
                <w:bCs/>
                <w:lang w:val="en-US" w:eastAsia="zh-CN"/>
              </w:rPr>
              <w:t>’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s go to the book shop.</w:t>
            </w:r>
            <w:r>
              <w:rPr>
                <w:rFonts w:hint="eastAsia" w:asciiTheme="minorAscii"/>
                <w:b w:val="0"/>
                <w:bCs/>
              </w:rPr>
              <w:t xml:space="preserve">   </w:t>
            </w:r>
          </w:p>
          <w:p>
            <w:pPr>
              <w:rPr>
                <w:rFonts w:hint="eastAsia" w:asciiTheme="minorAscii"/>
                <w:b w:val="0"/>
                <w:bCs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3</w:t>
            </w:r>
            <w:r>
              <w:rPr>
                <w:rFonts w:hint="eastAsia" w:asciiTheme="minorAscii"/>
                <w:b w:val="0"/>
                <w:bCs/>
              </w:rPr>
              <w:t>. ---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We can shop online</w:t>
            </w:r>
            <w:r>
              <w:rPr>
                <w:rFonts w:hint="eastAsia" w:asciiTheme="minorAscii"/>
                <w:b w:val="0"/>
                <w:bCs/>
              </w:rPr>
              <w:t>.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5080" w:type="dxa"/>
            <w:vAlign w:val="top"/>
          </w:tcPr>
          <w:p>
            <w:pPr>
              <w:rPr>
                <w:rFonts w:hint="default" w:asciiTheme="minorAscii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4.</w:t>
            </w:r>
            <w:r>
              <w:rPr>
                <w:rFonts w:hint="eastAsia" w:asciiTheme="minorAscii"/>
                <w:b w:val="0"/>
                <w:bCs/>
              </w:rPr>
              <w:t>---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How much is it?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Ascii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Ascii"/>
                <w:b w:val="0"/>
                <w:bCs/>
              </w:rPr>
              <w:t>---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It</w:t>
            </w:r>
            <w:r>
              <w:rPr>
                <w:rFonts w:hint="default" w:asciiTheme="minorAscii"/>
                <w:b w:val="0"/>
                <w:bCs/>
                <w:lang w:val="en-US" w:eastAsia="zh-CN"/>
              </w:rPr>
              <w:t>’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s ....yuan.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Theme="minorAscii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</w:rPr>
              <w:t>---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Let</w:t>
            </w:r>
            <w:r>
              <w:rPr>
                <w:rFonts w:hint="default" w:asciiTheme="minorAscii"/>
                <w:b w:val="0"/>
                <w:bCs/>
                <w:lang w:val="en-US" w:eastAsia="zh-CN"/>
              </w:rPr>
              <w:t>’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s take it.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Ascii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</w:rPr>
              <w:t>---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Do you like shopping online ?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Ascii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 w:val="0"/>
                <w:bCs/>
              </w:rPr>
              <w:t>---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Yes, I do.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427" w:type="dxa"/>
            <w:vAlign w:val="top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175" w:type="dxa"/>
            <w:vAlign w:val="top"/>
          </w:tcPr>
          <w:p>
            <w:pPr>
              <w:rPr>
                <w:rFonts w:hint="eastAsia" w:hAnsi="Arial" w:cs="Arial" w:asciiTheme="minorAscii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1.shop online 网上购物</w:t>
            </w:r>
          </w:p>
          <w:p>
            <w:pPr>
              <w:rPr>
                <w:rFonts w:hint="eastAsia" w:asciiTheme="minorAscii"/>
                <w:b w:val="0"/>
                <w:bCs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2</w:t>
            </w:r>
            <w:r>
              <w:rPr>
                <w:rFonts w:hint="eastAsia" w:asciiTheme="minorAscii"/>
                <w:b w:val="0"/>
                <w:bCs/>
              </w:rPr>
              <w:t>. ---How much ＋ is ＋ 名单/名不？</w:t>
            </w:r>
          </w:p>
          <w:p>
            <w:pPr>
              <w:rPr>
                <w:rFonts w:hint="eastAsia" w:asciiTheme="minorAscii"/>
                <w:b w:val="0"/>
                <w:bCs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Ascii"/>
                <w:b w:val="0"/>
                <w:bCs/>
              </w:rPr>
              <w:t xml:space="preserve">---It’s ＋ </w:t>
            </w:r>
            <w:r>
              <w:rPr>
                <w:rFonts w:hint="eastAsia" w:ascii="黑体" w:hAnsi="黑体" w:eastAsia="黑体" w:cs="黑体"/>
                <w:b/>
                <w:bCs w:val="0"/>
              </w:rPr>
              <w:t>数字</w:t>
            </w:r>
            <w:r>
              <w:rPr>
                <w:rFonts w:hint="eastAsia" w:asciiTheme="minorAscii"/>
                <w:b w:val="0"/>
                <w:bCs/>
              </w:rPr>
              <w:t xml:space="preserve"> ＋ yuan/ dollars.</w:t>
            </w:r>
          </w:p>
          <w:p>
            <w:pPr>
              <w:ind w:firstLine="210" w:firstLineChars="100"/>
              <w:rPr>
                <w:rFonts w:hint="eastAsia" w:asciiTheme="minorAscii"/>
                <w:b w:val="0"/>
                <w:bCs/>
              </w:rPr>
            </w:pPr>
            <w:r>
              <w:rPr>
                <w:rFonts w:hint="eastAsia" w:asciiTheme="minorAscii"/>
                <w:b w:val="0"/>
                <w:bCs/>
              </w:rPr>
              <w:t>---How much ＋ are +名复？</w:t>
            </w:r>
          </w:p>
          <w:p>
            <w:pPr>
              <w:rPr>
                <w:rFonts w:hint="default" w:asciiTheme="minorAscii"/>
                <w:b w:val="0"/>
                <w:bCs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Ascii"/>
                <w:b w:val="0"/>
                <w:bCs/>
              </w:rPr>
              <w:t>---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They</w:t>
            </w:r>
            <w:r>
              <w:rPr>
                <w:rFonts w:hint="default" w:asciiTheme="minorAscii"/>
                <w:b w:val="0"/>
                <w:bCs/>
                <w:lang w:val="en-US" w:eastAsia="zh-CN"/>
              </w:rPr>
              <w:t>’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re</w:t>
            </w:r>
            <w:r>
              <w:rPr>
                <w:rFonts w:hint="eastAsia" w:asciiTheme="minorAscii"/>
                <w:b w:val="0"/>
                <w:bCs/>
              </w:rPr>
              <w:t xml:space="preserve"> ＋ </w:t>
            </w:r>
            <w:r>
              <w:rPr>
                <w:rFonts w:hint="eastAsia" w:ascii="黑体" w:hAnsi="黑体" w:eastAsia="黑体" w:cs="黑体"/>
                <w:b/>
                <w:bCs w:val="0"/>
              </w:rPr>
              <w:t>数字</w:t>
            </w:r>
            <w:r>
              <w:rPr>
                <w:rFonts w:hint="eastAsia" w:asciiTheme="minorAscii"/>
                <w:b w:val="0"/>
                <w:bCs/>
              </w:rPr>
              <w:t xml:space="preserve"> ＋ yuan/ dollars.</w:t>
            </w:r>
          </w:p>
        </w:tc>
        <w:tc>
          <w:tcPr>
            <w:tcW w:w="5080" w:type="dxa"/>
            <w:vAlign w:val="top"/>
          </w:tcPr>
          <w:p>
            <w:pPr>
              <w:rPr>
                <w:rFonts w:hint="default" w:asciiTheme="minorAscii"/>
                <w:b w:val="0"/>
                <w:bCs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Ascii"/>
                <w:b w:val="0"/>
                <w:bCs/>
                <w:lang w:val="en-US" w:eastAsia="zh-CN"/>
              </w:rPr>
              <w:t>3....take+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宾格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（it/them)</w:t>
            </w:r>
            <w:r>
              <w:rPr>
                <w:rFonts w:hint="eastAsia" w:ascii="黑体" w:hAnsi="黑体" w:eastAsia="黑体" w:cs="黑体"/>
                <w:b/>
                <w:bCs w:val="0"/>
                <w:lang w:val="en-US" w:eastAsia="zh-CN"/>
              </w:rPr>
              <w:t>买下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>...</w:t>
            </w:r>
          </w:p>
          <w:p>
            <w:pPr>
              <w:rPr>
                <w:rFonts w:hint="eastAsia" w:asciiTheme="minorAscii"/>
                <w:b w:val="0"/>
                <w:bCs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>4</w:t>
            </w:r>
            <w:r>
              <w:rPr>
                <w:rFonts w:hint="eastAsia" w:asciiTheme="minorAscii"/>
                <w:b w:val="0"/>
                <w:bCs/>
              </w:rPr>
              <w:t>. ---Do you like…？</w:t>
            </w:r>
          </w:p>
          <w:p>
            <w:pPr>
              <w:rPr>
                <w:rFonts w:hint="default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Theme="minorAscii"/>
                <w:b w:val="0"/>
                <w:bCs/>
              </w:rPr>
              <w:t>---</w:t>
            </w:r>
            <w:r>
              <w:rPr>
                <w:rFonts w:hint="eastAsia" w:asciiTheme="minorAscii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 w:val="0"/>
                <w:bCs/>
              </w:rPr>
              <w:t>Yes, I do./No, I don’t.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427" w:type="dxa"/>
            <w:vAlign w:val="top"/>
          </w:tcPr>
          <w:p>
            <w:pPr>
              <w:rPr>
                <w:rFonts w:ascii="黑体" w:hAnsi="黑体" w:eastAsia="黑体"/>
              </w:rPr>
            </w:pPr>
            <w:r>
              <w:rPr>
                <w:rFonts w:hAnsi="黑体" w:eastAsia="黑体" w:asciiTheme="minorAscii"/>
              </w:rPr>
              <w:t>能力达人</w:t>
            </w:r>
          </w:p>
        </w:tc>
        <w:tc>
          <w:tcPr>
            <w:tcW w:w="10255" w:type="dxa"/>
            <w:gridSpan w:val="2"/>
            <w:vAlign w:val="top"/>
          </w:tcPr>
          <w:p>
            <w:pPr>
              <w:rPr>
                <w:rFonts w:hint="eastAsia" w:hAnsi="黑体" w:eastAsia="黑体" w:asciiTheme="minorAscii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</w:rPr>
              <w:t>I</w:t>
            </w:r>
            <w:r>
              <w:rPr>
                <w:rFonts w:hAnsi="黑体" w:eastAsia="黑体" w:asciiTheme="minorAscii"/>
                <w:b/>
                <w:iCs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>.</w:t>
            </w:r>
            <w:r>
              <w:rPr>
                <w:rFonts w:hint="eastAsia" w:hAnsi="黑体" w:eastAsia="黑体" w:asciiTheme="minorAscii"/>
                <w:b/>
                <w:iCs/>
              </w:rPr>
              <w:t>判断下列每组单词划线部分发音是否相同，相同的写Y，不同 的写N。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  <w:iCs/>
              </w:rPr>
            </w:pPr>
            <w:r>
              <w:rPr>
                <w:rFonts w:hint="eastAsia" w:hAnsi="黑体" w:eastAsia="黑体" w:asciiTheme="minorAscii"/>
                <w:b w:val="0"/>
                <w:bCs/>
                <w:iCs/>
              </w:rPr>
              <w:t>(     ) 1.A.donu</w:t>
            </w:r>
            <w:r>
              <w:rPr>
                <w:rFonts w:hint="eastAsia" w:hAnsi="黑体" w:eastAsia="黑体" w:asciiTheme="minorAscii"/>
                <w:b w:val="0"/>
                <w:bCs/>
                <w:iCs/>
                <w:color w:val="auto"/>
                <w:u w:val="single"/>
              </w:rPr>
              <w:t>ts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  <w:i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B.ca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ts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  <w:iCs/>
                <w:lang w:val="en-US" w:eastAsia="zh-CN"/>
              </w:rPr>
              <w:t xml:space="preserve">       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C. ha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ts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 xml:space="preserve">     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  <w:iCs/>
              </w:rPr>
            </w:pPr>
            <w:r>
              <w:rPr>
                <w:rFonts w:hint="eastAsia" w:hAnsi="黑体" w:eastAsia="黑体" w:asciiTheme="minorAscii"/>
                <w:b w:val="0"/>
                <w:bCs/>
                <w:iCs/>
              </w:rPr>
              <w:t>(     ) 2.A.ki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ds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 xml:space="preserve">  B.car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ds</w:t>
            </w:r>
            <w:r>
              <w:rPr>
                <w:rFonts w:hint="eastAsia" w:hAnsi="黑体" w:eastAsia="黑体" w:asciiTheme="minorAscii"/>
                <w:b w:val="0"/>
                <w:bCs/>
                <w:iCs/>
                <w:lang w:val="en-US" w:eastAsia="zh-CN"/>
              </w:rPr>
              <w:t xml:space="preserve">       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C. be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ds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  <w:iCs/>
              </w:rPr>
            </w:pPr>
            <w:r>
              <w:rPr>
                <w:rFonts w:hint="eastAsia" w:hAnsi="黑体" w:eastAsia="黑体" w:asciiTheme="minorAscii"/>
                <w:b w:val="0"/>
                <w:bCs/>
                <w:iCs/>
              </w:rPr>
              <w:t>(     ) 3.A.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wh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ere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  <w:i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B.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wh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at</w:t>
            </w:r>
            <w:r>
              <w:rPr>
                <w:rFonts w:hint="eastAsia" w:hAnsi="黑体" w:eastAsia="黑体" w:asciiTheme="minorAscii"/>
                <w:b w:val="0"/>
                <w:bCs/>
                <w:iCs/>
                <w:lang w:val="en-US" w:eastAsia="zh-CN"/>
              </w:rPr>
              <w:t xml:space="preserve">       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C.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 xml:space="preserve"> wh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 xml:space="preserve">o 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  <w:iCs/>
              </w:rPr>
            </w:pPr>
            <w:r>
              <w:rPr>
                <w:rFonts w:hint="eastAsia" w:hAnsi="黑体" w:eastAsia="黑体" w:asciiTheme="minorAscii"/>
                <w:b w:val="0"/>
                <w:bCs/>
                <w:iCs/>
              </w:rPr>
              <w:t>(     ) 4.A.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wr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ite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 xml:space="preserve">  B. 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wr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ong</w:t>
            </w:r>
            <w:r>
              <w:rPr>
                <w:rFonts w:hint="eastAsia" w:hAnsi="黑体" w:eastAsia="黑体" w:asciiTheme="minorAscii"/>
                <w:b w:val="0"/>
                <w:bCs/>
                <w:iCs/>
                <w:lang w:val="en-US" w:eastAsia="zh-CN"/>
              </w:rPr>
              <w:t xml:space="preserve">     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 xml:space="preserve">C. 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wr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iter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  <w:iCs/>
              </w:rPr>
            </w:pPr>
            <w:r>
              <w:rPr>
                <w:rFonts w:hint="eastAsia" w:hAnsi="黑体" w:eastAsia="黑体" w:asciiTheme="minorAscii"/>
                <w:b w:val="0"/>
                <w:bCs/>
                <w:iCs/>
              </w:rPr>
              <w:t>(     ) 5.A.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dr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ess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  <w:i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B.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 xml:space="preserve"> dr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ink</w:t>
            </w:r>
            <w:r>
              <w:rPr>
                <w:rFonts w:hint="eastAsia" w:hAnsi="黑体" w:eastAsia="黑体" w:asciiTheme="minorAscii"/>
                <w:b w:val="0"/>
                <w:bCs/>
                <w:iCs/>
                <w:lang w:val="en-US" w:eastAsia="zh-CN"/>
              </w:rPr>
              <w:t xml:space="preserve">      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 xml:space="preserve">C. </w:t>
            </w:r>
            <w:r>
              <w:rPr>
                <w:rFonts w:hint="eastAsia" w:hAnsi="黑体" w:eastAsia="黑体" w:asciiTheme="minorAscii"/>
                <w:b w:val="0"/>
                <w:bCs/>
                <w:iCs/>
                <w:u w:val="single"/>
              </w:rPr>
              <w:t>dr</w:t>
            </w:r>
            <w:r>
              <w:rPr>
                <w:rFonts w:hint="eastAsia" w:hAnsi="黑体" w:eastAsia="黑体" w:asciiTheme="minorAscii"/>
                <w:b w:val="0"/>
                <w:bCs/>
                <w:iCs/>
              </w:rPr>
              <w:t>aw</w:t>
            </w:r>
          </w:p>
          <w:p>
            <w:pPr>
              <w:rPr>
                <w:rFonts w:hAnsi="黑体" w:eastAsia="黑体" w:asciiTheme="minorAscii"/>
                <w:b w:val="0"/>
                <w:bCs/>
              </w:rPr>
            </w:pPr>
            <w:r>
              <w:rPr>
                <w:rFonts w:hAnsi="黑体" w:eastAsia="黑体" w:asciiTheme="minorAscii"/>
                <w:b/>
                <w:bCs w:val="0"/>
              </w:rPr>
              <w:t>II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.</w:t>
            </w:r>
            <w:r>
              <w:rPr>
                <w:rFonts w:hAnsi="黑体" w:eastAsia="黑体" w:asciiTheme="minorAscii"/>
                <w:b w:val="0"/>
                <w:bCs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>我会选。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(　　) 1.  ________ go to the park． 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         A．Lets    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B．Let’s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 C.Let</w:t>
            </w:r>
            <w:r>
              <w:rPr>
                <w:rFonts w:hint="default" w:hAnsi="黑体" w:eastAsia="黑体" w:asciiTheme="minorAscii"/>
                <w:b w:val="0"/>
                <w:bCs/>
                <w:lang w:val="en-US" w:eastAsia="zh-CN"/>
              </w:rPr>
              <w:t>’</w:t>
            </w:r>
            <w:r>
              <w:rPr>
                <w:rFonts w:hint="eastAsia" w:hAnsi="黑体" w:eastAsia="黑体" w:asciiTheme="minorAscii"/>
                <w:b w:val="0"/>
                <w:bCs/>
              </w:rPr>
              <w:t>s me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(　　) 2.一How _______ is it？ 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       一Two yuan．</w:t>
            </w:r>
          </w:p>
          <w:p>
            <w:pPr>
              <w:numPr>
                <w:ilvl w:val="0"/>
                <w:numId w:val="0"/>
              </w:numPr>
              <w:ind w:left="945" w:leftChars="0"/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A.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about        B．many 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 w:val="0"/>
                <w:bCs/>
              </w:rPr>
              <w:t>C.much</w:t>
            </w:r>
          </w:p>
          <w:p>
            <w:pPr>
              <w:numPr>
                <w:ilvl w:val="0"/>
                <w:numId w:val="0"/>
              </w:num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>(    )</w:t>
            </w:r>
            <w:r>
              <w:rPr>
                <w:rFonts w:hint="eastAsia" w:hAnsi="黑体" w:eastAsia="黑体" w:asciiTheme="minorAscii"/>
                <w:b w:val="0"/>
                <w:bCs/>
              </w:rPr>
              <w:t>3．_______ online is fun and easy．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         A．Shopping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B．Shop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C．Shoping     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>(    )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4．I  want ______ buy a new book.  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         A. in           B. to    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 w:val="0"/>
                <w:bCs/>
              </w:rPr>
              <w:t>C.of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>(    )</w:t>
            </w:r>
            <w:r>
              <w:rPr>
                <w:rFonts w:hint="eastAsia" w:hAnsi="黑体" w:eastAsia="黑体" w:asciiTheme="minorAscii"/>
                <w:b w:val="0"/>
                <w:bCs/>
              </w:rPr>
              <w:t>5. —Do you like this coat?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</w:rPr>
              <w:t>—________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        A. No, I do. 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 B. Yes, I am.     C. Yes, I do.</w:t>
            </w:r>
          </w:p>
          <w:p>
            <w:p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(　　)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>6</w:t>
            </w:r>
            <w:r>
              <w:rPr>
                <w:rFonts w:hint="eastAsia" w:hAnsi="黑体" w:eastAsia="黑体" w:asciiTheme="minorAscii"/>
                <w:b w:val="0"/>
                <w:bCs/>
              </w:rPr>
              <w:t>.I don’t like bananas.______ I like oranges.</w:t>
            </w:r>
          </w:p>
          <w:p>
            <w:pPr>
              <w:numPr>
                <w:ilvl w:val="0"/>
                <w:numId w:val="0"/>
              </w:numPr>
              <w:ind w:left="840" w:leftChars="0"/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>A.</w:t>
            </w:r>
            <w:r>
              <w:rPr>
                <w:rFonts w:hint="eastAsia" w:hAnsi="黑体" w:eastAsia="黑体" w:asciiTheme="minorAscii"/>
                <w:b w:val="0"/>
                <w:bCs/>
              </w:rPr>
              <w:t>But</w:t>
            </w:r>
            <w:r>
              <w:rPr>
                <w:rFonts w:hint="eastAsia" w:hAnsi="黑体" w:eastAsia="黑体" w:asciiTheme="minorAscii"/>
                <w:b w:val="0"/>
                <w:b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 w:val="0"/>
                <w:bCs/>
              </w:rPr>
              <w:t>B. And</w:t>
            </w:r>
            <w:r>
              <w:rPr>
                <w:rFonts w:hint="eastAsia" w:hAnsi="黑体" w:eastAsia="黑体" w:asciiTheme="minorAscii"/>
                <w:b w:val="0"/>
                <w:b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      C. Or</w:t>
            </w:r>
          </w:p>
          <w:p>
            <w:pPr>
              <w:numPr>
                <w:ilvl w:val="0"/>
                <w:numId w:val="0"/>
              </w:num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(　　)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>7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.Let's go to ________. 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>A. park</w:t>
            </w:r>
            <w:r>
              <w:rPr>
                <w:rFonts w:hint="eastAsia" w:hAnsi="黑体" w:eastAsia="黑体" w:asciiTheme="minorAscii"/>
                <w:b w:val="0"/>
                <w:bCs/>
              </w:rPr>
              <w:tab/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B. the park  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 C. at park</w:t>
            </w:r>
          </w:p>
          <w:p>
            <w:pPr>
              <w:numPr>
                <w:ilvl w:val="0"/>
                <w:numId w:val="0"/>
              </w:num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(　　)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>8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. We can shop________. </w:t>
            </w:r>
          </w:p>
          <w:p>
            <w:pPr>
              <w:numPr>
                <w:ilvl w:val="0"/>
                <w:numId w:val="0"/>
              </w:numPr>
              <w:ind w:left="840" w:leftChars="0"/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A. line         B. at line   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 C. online</w:t>
            </w:r>
          </w:p>
          <w:p>
            <w:pPr>
              <w:numPr>
                <w:ilvl w:val="0"/>
                <w:numId w:val="0"/>
              </w:numPr>
              <w:rPr>
                <w:rFonts w:hint="eastAsia" w:hAnsi="黑体" w:eastAsia="黑体" w:asciiTheme="minorAscii"/>
                <w:b w:val="0"/>
                <w:bCs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(　　)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>9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. These shoes are good. Let's ________ them.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/>
                <w:b/>
              </w:rPr>
            </w:pPr>
            <w:r>
              <w:rPr>
                <w:rFonts w:hint="eastAsia" w:hAnsi="黑体" w:eastAsia="黑体" w:asciiTheme="minorAscii"/>
                <w:b w:val="0"/>
                <w:bCs/>
              </w:rPr>
              <w:t xml:space="preserve">  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A. take    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B. taking       </w:t>
            </w:r>
            <w:r>
              <w:rPr>
                <w:rFonts w:hint="eastAsia" w:hAnsi="黑体" w:eastAsia="黑体" w:asciiTheme="minorAscii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 w:val="0"/>
                <w:bCs/>
              </w:rPr>
              <w:t xml:space="preserve"> C. to take</w:t>
            </w:r>
          </w:p>
        </w:tc>
      </w:tr>
    </w:tbl>
    <w:p>
      <w:pPr>
        <w:rPr>
          <w:rFonts w:hint="default" w:ascii="黑体" w:hAnsi="黑体" w:eastAsia="黑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8490"/>
    <w:multiLevelType w:val="singleLevel"/>
    <w:tmpl w:val="0A81849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03FB4871"/>
    <w:rsid w:val="046817A4"/>
    <w:rsid w:val="07804A0D"/>
    <w:rsid w:val="101A6B42"/>
    <w:rsid w:val="2FC65E98"/>
    <w:rsid w:val="32782D00"/>
    <w:rsid w:val="3A46200B"/>
    <w:rsid w:val="46903F85"/>
    <w:rsid w:val="47BB2312"/>
    <w:rsid w:val="513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571</Words>
  <Characters>1137</Characters>
  <Lines>11</Lines>
  <Paragraphs>3</Paragraphs>
  <TotalTime>0</TotalTime>
  <ScaleCrop>false</ScaleCrop>
  <LinksUpToDate>false</LinksUpToDate>
  <CharactersWithSpaces>1427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2020-06-30T10:17:43Z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