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991CF" w14:textId="0E52B4EE" w:rsidR="005049E5" w:rsidRDefault="006308FC">
      <w:pPr>
        <w:jc w:val="center"/>
        <w:rPr>
          <w:rFonts w:ascii="Arial" w:eastAsia="黑体" w:hAnsi="Arial" w:cs="Arial"/>
          <w:b/>
          <w:sz w:val="24"/>
          <w:szCs w:val="24"/>
        </w:rPr>
      </w:pPr>
      <w:r>
        <w:rPr>
          <w:rFonts w:ascii="Arial" w:eastAsia="黑体" w:hAnsi="Arial" w:cs="Arial"/>
          <w:b/>
          <w:sz w:val="24"/>
          <w:szCs w:val="24"/>
        </w:rPr>
        <w:t>大桥教育优越</w:t>
      </w:r>
      <w:proofErr w:type="gramStart"/>
      <w:r>
        <w:rPr>
          <w:rFonts w:ascii="Arial" w:eastAsia="黑体" w:hAnsi="Arial" w:cs="Arial"/>
          <w:b/>
          <w:sz w:val="24"/>
          <w:szCs w:val="24"/>
        </w:rPr>
        <w:t>中学八秋</w:t>
      </w:r>
      <w:r w:rsidR="003E23F1">
        <w:rPr>
          <w:rFonts w:ascii="Arial" w:eastAsia="黑体" w:hAnsi="Arial" w:cs="Arial" w:hint="eastAsia"/>
          <w:b/>
          <w:sz w:val="24"/>
          <w:szCs w:val="24"/>
        </w:rPr>
        <w:t>提高</w:t>
      </w:r>
      <w:proofErr w:type="gramEnd"/>
      <w:r>
        <w:rPr>
          <w:rFonts w:ascii="Arial" w:eastAsia="黑体" w:hAnsi="Arial" w:cs="Arial"/>
          <w:b/>
          <w:sz w:val="24"/>
          <w:szCs w:val="24"/>
        </w:rPr>
        <w:t>L</w:t>
      </w:r>
      <w:r w:rsidR="001D14AB">
        <w:rPr>
          <w:rFonts w:ascii="Arial" w:eastAsia="黑体" w:hAnsi="Arial" w:cs="Arial" w:hint="eastAsia"/>
          <w:b/>
          <w:sz w:val="24"/>
          <w:szCs w:val="24"/>
        </w:rPr>
        <w:t>8</w:t>
      </w:r>
      <w:r>
        <w:rPr>
          <w:rFonts w:ascii="Arial" w:eastAsia="黑体" w:hAnsi="Arial" w:cs="Arial"/>
          <w:b/>
          <w:sz w:val="24"/>
          <w:szCs w:val="24"/>
        </w:rPr>
        <w:t>课前测试</w:t>
      </w:r>
      <w:r>
        <w:rPr>
          <w:rFonts w:ascii="Arial" w:eastAsia="黑体" w:hAnsi="Arial" w:cs="Arial" w:hint="eastAsia"/>
          <w:b/>
          <w:sz w:val="24"/>
          <w:szCs w:val="24"/>
        </w:rPr>
        <w:t>答案</w:t>
      </w:r>
    </w:p>
    <w:p w14:paraId="36FBB819" w14:textId="77777777" w:rsidR="005049E5" w:rsidRDefault="006308FC">
      <w:pPr>
        <w:jc w:val="left"/>
        <w:rPr>
          <w:rFonts w:ascii="Arial" w:eastAsia="黑体" w:hAnsi="Arial" w:cs="Arial"/>
          <w:b/>
        </w:rPr>
      </w:pPr>
      <w:r>
        <w:rPr>
          <w:rFonts w:ascii="Arial" w:eastAsia="黑体" w:hAnsi="Arial" w:cs="Arial"/>
          <w:b/>
        </w:rPr>
        <w:t>I.</w:t>
      </w:r>
      <w:r>
        <w:rPr>
          <w:rFonts w:ascii="Arial" w:eastAsia="黑体" w:hAnsi="Arial" w:cs="Arial"/>
          <w:b/>
        </w:rPr>
        <w:t>词汇</w:t>
      </w:r>
    </w:p>
    <w:tbl>
      <w:tblPr>
        <w:tblStyle w:val="aa"/>
        <w:tblpPr w:leftFromText="180" w:rightFromText="180" w:vertAnchor="text" w:horzAnchor="page" w:tblpX="778" w:tblpY="39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2835"/>
        <w:gridCol w:w="2693"/>
      </w:tblGrid>
      <w:tr w:rsidR="00DA25BA" w:rsidRPr="003D1A83" w14:paraId="5B97BF13" w14:textId="77777777" w:rsidTr="008A13C0">
        <w:trPr>
          <w:trHeight w:val="397"/>
        </w:trPr>
        <w:tc>
          <w:tcPr>
            <w:tcW w:w="2518" w:type="dxa"/>
            <w:vAlign w:val="center"/>
          </w:tcPr>
          <w:p w14:paraId="328EBD29" w14:textId="77777777" w:rsidR="00DA25BA" w:rsidRPr="003D1A83" w:rsidRDefault="00DA25BA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1.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走过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/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路过</w:t>
            </w: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……</w:t>
            </w:r>
          </w:p>
        </w:tc>
        <w:tc>
          <w:tcPr>
            <w:tcW w:w="2410" w:type="dxa"/>
            <w:vAlign w:val="center"/>
          </w:tcPr>
          <w:p w14:paraId="28FBA97F" w14:textId="59CC9387" w:rsidR="00DA25BA" w:rsidRPr="003D1A83" w:rsidRDefault="00B4086C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go past/by…</w:t>
            </w:r>
          </w:p>
        </w:tc>
        <w:tc>
          <w:tcPr>
            <w:tcW w:w="2835" w:type="dxa"/>
            <w:vAlign w:val="center"/>
          </w:tcPr>
          <w:p w14:paraId="59A235EE" w14:textId="77777777" w:rsidR="00DA25BA" w:rsidRPr="003D1A83" w:rsidRDefault="00DA25BA" w:rsidP="000C4DAB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16.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使</w:t>
            </w: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……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想起</w:t>
            </w:r>
          </w:p>
        </w:tc>
        <w:tc>
          <w:tcPr>
            <w:tcW w:w="2693" w:type="dxa"/>
            <w:vAlign w:val="center"/>
          </w:tcPr>
          <w:p w14:paraId="3EFBC3EA" w14:textId="1529A2CF" w:rsidR="00DA25BA" w:rsidRPr="003D1A83" w:rsidRDefault="0065372A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r</w:t>
            </w:r>
            <w:r w:rsidR="00C3743A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emind…of…</w:t>
            </w:r>
          </w:p>
        </w:tc>
      </w:tr>
      <w:tr w:rsidR="00DA25BA" w:rsidRPr="003D1A83" w14:paraId="7EEC1B5B" w14:textId="77777777" w:rsidTr="008A13C0">
        <w:trPr>
          <w:trHeight w:val="397"/>
        </w:trPr>
        <w:tc>
          <w:tcPr>
            <w:tcW w:w="2518" w:type="dxa"/>
            <w:vAlign w:val="center"/>
          </w:tcPr>
          <w:p w14:paraId="678A1849" w14:textId="77777777" w:rsidR="00DA25BA" w:rsidRPr="003D1A83" w:rsidRDefault="00DA25BA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2.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迷路；走失</w:t>
            </w:r>
          </w:p>
        </w:tc>
        <w:tc>
          <w:tcPr>
            <w:tcW w:w="2410" w:type="dxa"/>
            <w:vAlign w:val="center"/>
          </w:tcPr>
          <w:p w14:paraId="37D2A74D" w14:textId="15E423B1" w:rsidR="00DA25BA" w:rsidRPr="003D1A83" w:rsidRDefault="00B4086C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proofErr w:type="spellStart"/>
            <w:r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be</w:t>
            </w:r>
            <w:proofErr w:type="spellEnd"/>
            <w:r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/get lost</w:t>
            </w:r>
          </w:p>
        </w:tc>
        <w:tc>
          <w:tcPr>
            <w:tcW w:w="2835" w:type="dxa"/>
            <w:vAlign w:val="center"/>
          </w:tcPr>
          <w:p w14:paraId="2768F556" w14:textId="77777777" w:rsidR="00DA25BA" w:rsidRPr="003D1A83" w:rsidRDefault="00DA25BA" w:rsidP="000C4DAB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17.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一个</w:t>
            </w: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……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另一个</w:t>
            </w: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……</w:t>
            </w:r>
          </w:p>
        </w:tc>
        <w:tc>
          <w:tcPr>
            <w:tcW w:w="2693" w:type="dxa"/>
            <w:vAlign w:val="center"/>
          </w:tcPr>
          <w:p w14:paraId="0098BF36" w14:textId="3029E271" w:rsidR="00DA25BA" w:rsidRPr="003D1A83" w:rsidRDefault="0065372A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o</w:t>
            </w:r>
            <w:r w:rsidR="00C3743A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ne…the other…</w:t>
            </w:r>
          </w:p>
        </w:tc>
      </w:tr>
      <w:tr w:rsidR="00DA25BA" w:rsidRPr="003D1A83" w14:paraId="043729D8" w14:textId="77777777" w:rsidTr="008A13C0">
        <w:trPr>
          <w:trHeight w:val="397"/>
        </w:trPr>
        <w:tc>
          <w:tcPr>
            <w:tcW w:w="2518" w:type="dxa"/>
            <w:vAlign w:val="center"/>
          </w:tcPr>
          <w:p w14:paraId="42E280B9" w14:textId="77777777" w:rsidR="00DA25BA" w:rsidRPr="003D1A83" w:rsidRDefault="00DA25BA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3.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忙于做</w:t>
            </w: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……</w:t>
            </w:r>
          </w:p>
        </w:tc>
        <w:tc>
          <w:tcPr>
            <w:tcW w:w="2410" w:type="dxa"/>
            <w:vAlign w:val="center"/>
          </w:tcPr>
          <w:p w14:paraId="06711898" w14:textId="063E4F50" w:rsidR="00DA25BA" w:rsidRPr="003D1A83" w:rsidRDefault="00B4086C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be busy doing…</w:t>
            </w:r>
          </w:p>
        </w:tc>
        <w:tc>
          <w:tcPr>
            <w:tcW w:w="2835" w:type="dxa"/>
            <w:vAlign w:val="center"/>
          </w:tcPr>
          <w:p w14:paraId="3BC93B76" w14:textId="77777777" w:rsidR="00DA25BA" w:rsidRPr="003D1A83" w:rsidRDefault="00DA25BA" w:rsidP="000C4DAB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18.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给</w:t>
            </w: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……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介绍</w:t>
            </w: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……</w:t>
            </w:r>
          </w:p>
        </w:tc>
        <w:tc>
          <w:tcPr>
            <w:tcW w:w="2693" w:type="dxa"/>
            <w:vAlign w:val="center"/>
          </w:tcPr>
          <w:p w14:paraId="31FAF935" w14:textId="3B16DA61" w:rsidR="00DA25BA" w:rsidRPr="003D1A83" w:rsidRDefault="0065372A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i</w:t>
            </w:r>
            <w:r w:rsidR="00C3743A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ntroduce…to…</w:t>
            </w:r>
          </w:p>
        </w:tc>
      </w:tr>
      <w:tr w:rsidR="00DA25BA" w:rsidRPr="003D1A83" w14:paraId="01404C04" w14:textId="77777777" w:rsidTr="008A13C0">
        <w:trPr>
          <w:trHeight w:val="397"/>
        </w:trPr>
        <w:tc>
          <w:tcPr>
            <w:tcW w:w="2518" w:type="dxa"/>
            <w:vAlign w:val="center"/>
          </w:tcPr>
          <w:p w14:paraId="534CF0CD" w14:textId="77777777" w:rsidR="00DA25BA" w:rsidRPr="003D1A83" w:rsidRDefault="00DA25BA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4.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听起来像</w:t>
            </w:r>
          </w:p>
        </w:tc>
        <w:tc>
          <w:tcPr>
            <w:tcW w:w="2410" w:type="dxa"/>
            <w:vAlign w:val="center"/>
          </w:tcPr>
          <w:p w14:paraId="49BEBE31" w14:textId="76306E86" w:rsidR="00DA25BA" w:rsidRPr="003D1A83" w:rsidRDefault="00B4086C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 xml:space="preserve">sound like </w:t>
            </w:r>
          </w:p>
        </w:tc>
        <w:tc>
          <w:tcPr>
            <w:tcW w:w="2835" w:type="dxa"/>
            <w:vAlign w:val="center"/>
          </w:tcPr>
          <w:p w14:paraId="35932FD9" w14:textId="77777777" w:rsidR="00DA25BA" w:rsidRPr="003D1A83" w:rsidRDefault="00DA25BA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19.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建议</w:t>
            </w: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……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做某事</w:t>
            </w:r>
          </w:p>
        </w:tc>
        <w:tc>
          <w:tcPr>
            <w:tcW w:w="2693" w:type="dxa"/>
            <w:vAlign w:val="center"/>
          </w:tcPr>
          <w:p w14:paraId="6A9F6DB3" w14:textId="6FCE63F8" w:rsidR="00DA25BA" w:rsidRPr="003D1A83" w:rsidRDefault="0065372A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a</w:t>
            </w:r>
            <w:r w:rsidR="00C3743A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dvise…to…</w:t>
            </w:r>
          </w:p>
        </w:tc>
      </w:tr>
      <w:tr w:rsidR="00DA25BA" w:rsidRPr="003D1A83" w14:paraId="64099812" w14:textId="77777777" w:rsidTr="008A13C0">
        <w:trPr>
          <w:trHeight w:val="397"/>
        </w:trPr>
        <w:tc>
          <w:tcPr>
            <w:tcW w:w="2518" w:type="dxa"/>
            <w:vAlign w:val="center"/>
          </w:tcPr>
          <w:p w14:paraId="1AB0DCB8" w14:textId="77777777" w:rsidR="00DA25BA" w:rsidRPr="003D1A83" w:rsidRDefault="00DA25BA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5.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  <w:t>误课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  <w:t>/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  <w:t>耽误上学</w:t>
            </w:r>
          </w:p>
        </w:tc>
        <w:tc>
          <w:tcPr>
            <w:tcW w:w="2410" w:type="dxa"/>
            <w:vAlign w:val="center"/>
          </w:tcPr>
          <w:p w14:paraId="0E103938" w14:textId="7F0E0A58" w:rsidR="00DA25BA" w:rsidRPr="003D1A83" w:rsidRDefault="00B4086C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miss class/school</w:t>
            </w:r>
          </w:p>
        </w:tc>
        <w:tc>
          <w:tcPr>
            <w:tcW w:w="2835" w:type="dxa"/>
            <w:vAlign w:val="center"/>
          </w:tcPr>
          <w:p w14:paraId="1F6FC511" w14:textId="77777777" w:rsidR="00DA25BA" w:rsidRPr="003D1A83" w:rsidRDefault="00DA25BA" w:rsidP="000C4DAB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20.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由</w:t>
            </w: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……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定</w:t>
            </w:r>
          </w:p>
        </w:tc>
        <w:tc>
          <w:tcPr>
            <w:tcW w:w="2693" w:type="dxa"/>
            <w:vAlign w:val="center"/>
          </w:tcPr>
          <w:p w14:paraId="1DE7E359" w14:textId="702F5AB4" w:rsidR="00DA25BA" w:rsidRPr="003D1A83" w:rsidRDefault="0065372A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b</w:t>
            </w:r>
            <w:r w:rsidR="00C3743A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e up to</w:t>
            </w:r>
          </w:p>
        </w:tc>
      </w:tr>
      <w:tr w:rsidR="00DA25BA" w:rsidRPr="003D1A83" w14:paraId="22208732" w14:textId="77777777" w:rsidTr="008A13C0">
        <w:trPr>
          <w:trHeight w:val="397"/>
        </w:trPr>
        <w:tc>
          <w:tcPr>
            <w:tcW w:w="2518" w:type="dxa"/>
            <w:vAlign w:val="center"/>
          </w:tcPr>
          <w:p w14:paraId="5F1BDEB7" w14:textId="77777777" w:rsidR="00DA25BA" w:rsidRPr="003D1A83" w:rsidRDefault="00DA25BA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6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.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感冒</w:t>
            </w:r>
          </w:p>
        </w:tc>
        <w:tc>
          <w:tcPr>
            <w:tcW w:w="2410" w:type="dxa"/>
            <w:vAlign w:val="center"/>
          </w:tcPr>
          <w:p w14:paraId="4B3BF17D" w14:textId="6BC597AA" w:rsidR="00DA25BA" w:rsidRPr="003D1A83" w:rsidRDefault="00B4086C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have the flu</w:t>
            </w:r>
          </w:p>
        </w:tc>
        <w:tc>
          <w:tcPr>
            <w:tcW w:w="2835" w:type="dxa"/>
            <w:vAlign w:val="center"/>
          </w:tcPr>
          <w:p w14:paraId="55AC2E89" w14:textId="77777777" w:rsidR="00DA25BA" w:rsidRPr="003D1A83" w:rsidRDefault="00DA25BA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21.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  <w:t>同意</w:t>
            </w: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……</w:t>
            </w:r>
          </w:p>
        </w:tc>
        <w:tc>
          <w:tcPr>
            <w:tcW w:w="2693" w:type="dxa"/>
            <w:vAlign w:val="center"/>
          </w:tcPr>
          <w:p w14:paraId="49822DB6" w14:textId="166FECDD" w:rsidR="00DA25BA" w:rsidRPr="003D1A83" w:rsidRDefault="0065372A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a</w:t>
            </w:r>
            <w:r w:rsidR="00C3743A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gree with</w:t>
            </w:r>
          </w:p>
        </w:tc>
      </w:tr>
      <w:tr w:rsidR="00DA25BA" w:rsidRPr="003D1A83" w14:paraId="75B143DC" w14:textId="77777777" w:rsidTr="008A13C0">
        <w:trPr>
          <w:trHeight w:val="347"/>
        </w:trPr>
        <w:tc>
          <w:tcPr>
            <w:tcW w:w="2518" w:type="dxa"/>
            <w:vAlign w:val="center"/>
          </w:tcPr>
          <w:p w14:paraId="54EF481A" w14:textId="77777777" w:rsidR="00DA25BA" w:rsidRPr="003D1A83" w:rsidRDefault="00DA25BA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7.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在对面；在对过</w:t>
            </w:r>
          </w:p>
        </w:tc>
        <w:tc>
          <w:tcPr>
            <w:tcW w:w="2410" w:type="dxa"/>
            <w:vAlign w:val="center"/>
          </w:tcPr>
          <w:p w14:paraId="7AADFD76" w14:textId="51D50053" w:rsidR="00DA25BA" w:rsidRPr="003D1A83" w:rsidRDefault="00B4086C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across from</w:t>
            </w:r>
          </w:p>
        </w:tc>
        <w:tc>
          <w:tcPr>
            <w:tcW w:w="2835" w:type="dxa"/>
            <w:vAlign w:val="center"/>
          </w:tcPr>
          <w:p w14:paraId="7FE186E8" w14:textId="77777777" w:rsidR="00DA25BA" w:rsidRPr="003D1A83" w:rsidRDefault="00DA25BA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22.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  <w:t>花费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  <w:t>(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  <w:t>时间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  <w:t>)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  <w:t>干</w:t>
            </w: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……</w:t>
            </w:r>
          </w:p>
        </w:tc>
        <w:tc>
          <w:tcPr>
            <w:tcW w:w="2693" w:type="dxa"/>
            <w:vAlign w:val="center"/>
          </w:tcPr>
          <w:p w14:paraId="0A0179FB" w14:textId="1EA8B8B5" w:rsidR="00DA25BA" w:rsidRPr="003D1A83" w:rsidRDefault="0065372A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s</w:t>
            </w:r>
            <w:r w:rsidR="00C3743A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pend</w:t>
            </w:r>
            <w:r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… (in) doing…</w:t>
            </w:r>
          </w:p>
        </w:tc>
      </w:tr>
      <w:tr w:rsidR="00DA25BA" w:rsidRPr="003D1A83" w14:paraId="0081E91E" w14:textId="77777777" w:rsidTr="008A13C0">
        <w:trPr>
          <w:trHeight w:val="397"/>
        </w:trPr>
        <w:tc>
          <w:tcPr>
            <w:tcW w:w="2518" w:type="dxa"/>
            <w:vAlign w:val="center"/>
          </w:tcPr>
          <w:p w14:paraId="2C85392C" w14:textId="77777777" w:rsidR="00DA25BA" w:rsidRPr="003D1A83" w:rsidRDefault="00DA25BA" w:rsidP="000C4DAB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8</w:t>
            </w: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.</w:t>
            </w:r>
            <w:proofErr w:type="gramStart"/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与</w:t>
            </w:r>
            <w:proofErr w:type="gramEnd"/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……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保持联系</w:t>
            </w:r>
          </w:p>
        </w:tc>
        <w:tc>
          <w:tcPr>
            <w:tcW w:w="2410" w:type="dxa"/>
            <w:vAlign w:val="center"/>
          </w:tcPr>
          <w:p w14:paraId="0DEF1658" w14:textId="348C916C" w:rsidR="00DA25BA" w:rsidRPr="003D1A83" w:rsidRDefault="00B4086C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stay in touch with…</w:t>
            </w:r>
          </w:p>
        </w:tc>
        <w:tc>
          <w:tcPr>
            <w:tcW w:w="2835" w:type="dxa"/>
            <w:vAlign w:val="center"/>
          </w:tcPr>
          <w:p w14:paraId="2838DAC7" w14:textId="77777777" w:rsidR="00DA25BA" w:rsidRPr="003D1A83" w:rsidRDefault="00DA25BA" w:rsidP="000C4DAB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23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  <w:t>.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  <w:t>让</w:t>
            </w: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……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  <w:t>感到惊奇的是</w:t>
            </w:r>
          </w:p>
        </w:tc>
        <w:tc>
          <w:tcPr>
            <w:tcW w:w="2693" w:type="dxa"/>
            <w:vAlign w:val="center"/>
          </w:tcPr>
          <w:p w14:paraId="282DCF99" w14:textId="4EAB0B86" w:rsidR="00DA25BA" w:rsidRPr="003D1A83" w:rsidRDefault="0065372A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to one’s surprise</w:t>
            </w:r>
          </w:p>
        </w:tc>
      </w:tr>
      <w:tr w:rsidR="00DA25BA" w:rsidRPr="003D1A83" w14:paraId="35F239C8" w14:textId="77777777" w:rsidTr="008A13C0">
        <w:trPr>
          <w:trHeight w:val="397"/>
        </w:trPr>
        <w:tc>
          <w:tcPr>
            <w:tcW w:w="2518" w:type="dxa"/>
            <w:vAlign w:val="center"/>
          </w:tcPr>
          <w:p w14:paraId="12D8D0C9" w14:textId="77777777" w:rsidR="00DA25BA" w:rsidRPr="003D1A83" w:rsidRDefault="00DA25BA" w:rsidP="000C4DAB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9.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试穿</w:t>
            </w:r>
          </w:p>
        </w:tc>
        <w:tc>
          <w:tcPr>
            <w:tcW w:w="2410" w:type="dxa"/>
            <w:vAlign w:val="center"/>
          </w:tcPr>
          <w:p w14:paraId="22CE5AEE" w14:textId="7A969D01" w:rsidR="00DA25BA" w:rsidRPr="003D1A83" w:rsidRDefault="00B4086C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try on</w:t>
            </w:r>
          </w:p>
        </w:tc>
        <w:tc>
          <w:tcPr>
            <w:tcW w:w="2835" w:type="dxa"/>
            <w:vAlign w:val="center"/>
          </w:tcPr>
          <w:p w14:paraId="61832C5F" w14:textId="77777777" w:rsidR="00DA25BA" w:rsidRPr="003D1A83" w:rsidRDefault="00DA25BA" w:rsidP="000C4DAB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24.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  <w:t>达成协议</w:t>
            </w:r>
          </w:p>
        </w:tc>
        <w:tc>
          <w:tcPr>
            <w:tcW w:w="2693" w:type="dxa"/>
            <w:vAlign w:val="center"/>
          </w:tcPr>
          <w:p w14:paraId="004A1AC9" w14:textId="1B42E891" w:rsidR="00DA25BA" w:rsidRPr="003D1A83" w:rsidRDefault="0065372A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make a deal</w:t>
            </w:r>
          </w:p>
        </w:tc>
      </w:tr>
      <w:tr w:rsidR="00DA25BA" w:rsidRPr="003D1A83" w14:paraId="0E6169E4" w14:textId="77777777" w:rsidTr="008A13C0">
        <w:trPr>
          <w:trHeight w:val="397"/>
        </w:trPr>
        <w:tc>
          <w:tcPr>
            <w:tcW w:w="2518" w:type="dxa"/>
            <w:vAlign w:val="center"/>
          </w:tcPr>
          <w:p w14:paraId="289F804E" w14:textId="77777777" w:rsidR="00DA25BA" w:rsidRPr="003D1A83" w:rsidRDefault="00DA25BA" w:rsidP="000C4DAB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10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.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太</w:t>
            </w: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……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而不能</w:t>
            </w: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……</w:t>
            </w:r>
          </w:p>
        </w:tc>
        <w:tc>
          <w:tcPr>
            <w:tcW w:w="2410" w:type="dxa"/>
            <w:vAlign w:val="center"/>
          </w:tcPr>
          <w:p w14:paraId="0A09FF9D" w14:textId="777E2202" w:rsidR="00DA25BA" w:rsidRPr="003D1A83" w:rsidRDefault="00B4086C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too…to…</w:t>
            </w:r>
          </w:p>
        </w:tc>
        <w:tc>
          <w:tcPr>
            <w:tcW w:w="2835" w:type="dxa"/>
            <w:vAlign w:val="center"/>
          </w:tcPr>
          <w:p w14:paraId="3C9FE441" w14:textId="77777777" w:rsidR="00DA25BA" w:rsidRPr="003D1A83" w:rsidRDefault="00DA25BA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25.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  <w:t>做</w:t>
            </w: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……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  <w:t>感到很幸运</w:t>
            </w:r>
          </w:p>
        </w:tc>
        <w:tc>
          <w:tcPr>
            <w:tcW w:w="2693" w:type="dxa"/>
            <w:vAlign w:val="center"/>
          </w:tcPr>
          <w:p w14:paraId="5D04709F" w14:textId="79B590F2" w:rsidR="00DA25BA" w:rsidRPr="003D1A83" w:rsidRDefault="0065372A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feel lucky to do…</w:t>
            </w:r>
          </w:p>
        </w:tc>
      </w:tr>
      <w:tr w:rsidR="00DA25BA" w:rsidRPr="003D1A83" w14:paraId="486B913B" w14:textId="77777777" w:rsidTr="008A13C0">
        <w:trPr>
          <w:trHeight w:val="397"/>
        </w:trPr>
        <w:tc>
          <w:tcPr>
            <w:tcW w:w="2518" w:type="dxa"/>
            <w:vAlign w:val="center"/>
          </w:tcPr>
          <w:p w14:paraId="4A281968" w14:textId="77777777" w:rsidR="00DA25BA" w:rsidRPr="003D1A83" w:rsidRDefault="00DA25BA" w:rsidP="000C4DAB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11.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把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.</w:t>
            </w: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.</w:t>
            </w:r>
            <w:proofErr w:type="gramStart"/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….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加入</w:t>
            </w:r>
            <w:proofErr w:type="gramEnd"/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……</w:t>
            </w:r>
          </w:p>
        </w:tc>
        <w:tc>
          <w:tcPr>
            <w:tcW w:w="2410" w:type="dxa"/>
            <w:vAlign w:val="center"/>
          </w:tcPr>
          <w:p w14:paraId="7F6392DA" w14:textId="33877737" w:rsidR="00DA25BA" w:rsidRPr="003D1A83" w:rsidRDefault="00B4086C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add…to…</w:t>
            </w:r>
          </w:p>
        </w:tc>
        <w:tc>
          <w:tcPr>
            <w:tcW w:w="2835" w:type="dxa"/>
            <w:vAlign w:val="center"/>
          </w:tcPr>
          <w:p w14:paraId="2A05C0DD" w14:textId="77777777" w:rsidR="00DA25BA" w:rsidRPr="003D1A83" w:rsidRDefault="00DA25BA" w:rsidP="000C4DAB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26.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  <w:t>鼓励</w:t>
            </w: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……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  <w:t>做</w:t>
            </w: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……</w:t>
            </w:r>
          </w:p>
        </w:tc>
        <w:tc>
          <w:tcPr>
            <w:tcW w:w="2693" w:type="dxa"/>
            <w:vAlign w:val="center"/>
          </w:tcPr>
          <w:p w14:paraId="39C4A7F1" w14:textId="56CA9632" w:rsidR="00DA25BA" w:rsidRPr="003D1A83" w:rsidRDefault="0065372A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encourage…to do…</w:t>
            </w:r>
          </w:p>
        </w:tc>
      </w:tr>
      <w:tr w:rsidR="00DA25BA" w:rsidRPr="003D1A83" w14:paraId="74C0E228" w14:textId="77777777" w:rsidTr="008A13C0">
        <w:trPr>
          <w:trHeight w:val="397"/>
        </w:trPr>
        <w:tc>
          <w:tcPr>
            <w:tcW w:w="2518" w:type="dxa"/>
            <w:vAlign w:val="center"/>
          </w:tcPr>
          <w:p w14:paraId="61AF659D" w14:textId="77777777" w:rsidR="00DA25BA" w:rsidRPr="003D1A83" w:rsidRDefault="00DA25BA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12.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面对面地</w:t>
            </w:r>
          </w:p>
        </w:tc>
        <w:tc>
          <w:tcPr>
            <w:tcW w:w="2410" w:type="dxa"/>
            <w:vAlign w:val="center"/>
          </w:tcPr>
          <w:p w14:paraId="20DA286E" w14:textId="51E4D193" w:rsidR="00DA25BA" w:rsidRPr="003D1A83" w:rsidRDefault="00B4086C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face to face</w:t>
            </w:r>
          </w:p>
        </w:tc>
        <w:tc>
          <w:tcPr>
            <w:tcW w:w="2835" w:type="dxa"/>
            <w:vAlign w:val="center"/>
          </w:tcPr>
          <w:p w14:paraId="6C4DC91E" w14:textId="77777777" w:rsidR="00DA25BA" w:rsidRPr="003D1A83" w:rsidRDefault="00DA25BA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27.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  <w:t>弹钢琴</w:t>
            </w:r>
          </w:p>
        </w:tc>
        <w:tc>
          <w:tcPr>
            <w:tcW w:w="2693" w:type="dxa"/>
            <w:vAlign w:val="center"/>
          </w:tcPr>
          <w:p w14:paraId="7F2976D6" w14:textId="18F237A5" w:rsidR="00DA25BA" w:rsidRPr="003D1A83" w:rsidRDefault="0065372A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play the piano</w:t>
            </w:r>
          </w:p>
        </w:tc>
      </w:tr>
      <w:tr w:rsidR="00DA25BA" w:rsidRPr="003D1A83" w14:paraId="2D1EA093" w14:textId="77777777" w:rsidTr="008A13C0">
        <w:trPr>
          <w:trHeight w:val="397"/>
        </w:trPr>
        <w:tc>
          <w:tcPr>
            <w:tcW w:w="2518" w:type="dxa"/>
            <w:vAlign w:val="center"/>
          </w:tcPr>
          <w:p w14:paraId="26B10075" w14:textId="77777777" w:rsidR="00DA25BA" w:rsidRPr="003D1A83" w:rsidRDefault="00DA25BA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13.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迟到</w:t>
            </w:r>
          </w:p>
        </w:tc>
        <w:tc>
          <w:tcPr>
            <w:tcW w:w="2410" w:type="dxa"/>
            <w:vAlign w:val="center"/>
          </w:tcPr>
          <w:p w14:paraId="6F6B5FF1" w14:textId="51810B23" w:rsidR="00DA25BA" w:rsidRPr="003D1A83" w:rsidRDefault="00B4086C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be late for</w:t>
            </w:r>
          </w:p>
        </w:tc>
        <w:tc>
          <w:tcPr>
            <w:tcW w:w="2835" w:type="dxa"/>
            <w:vAlign w:val="center"/>
          </w:tcPr>
          <w:p w14:paraId="054C9FC8" w14:textId="77777777" w:rsidR="00DA25BA" w:rsidRPr="003D1A83" w:rsidRDefault="00DA25BA" w:rsidP="000C4DAB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28.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  <w:t>很高兴做</w:t>
            </w: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……</w:t>
            </w:r>
          </w:p>
        </w:tc>
        <w:tc>
          <w:tcPr>
            <w:tcW w:w="2693" w:type="dxa"/>
            <w:vAlign w:val="center"/>
          </w:tcPr>
          <w:p w14:paraId="679A7F9D" w14:textId="7BF2D144" w:rsidR="00DA25BA" w:rsidRPr="003D1A83" w:rsidRDefault="0065372A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have the pleasure of doing…</w:t>
            </w:r>
          </w:p>
        </w:tc>
      </w:tr>
      <w:tr w:rsidR="00DA25BA" w:rsidRPr="003D1A83" w14:paraId="5EB2A48B" w14:textId="77777777" w:rsidTr="008A13C0">
        <w:trPr>
          <w:trHeight w:val="397"/>
        </w:trPr>
        <w:tc>
          <w:tcPr>
            <w:tcW w:w="2518" w:type="dxa"/>
            <w:vAlign w:val="center"/>
          </w:tcPr>
          <w:p w14:paraId="0B02E885" w14:textId="77777777" w:rsidR="00DA25BA" w:rsidRPr="003D1A83" w:rsidRDefault="00DA25BA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14.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两分钟之后</w:t>
            </w:r>
          </w:p>
        </w:tc>
        <w:tc>
          <w:tcPr>
            <w:tcW w:w="2410" w:type="dxa"/>
            <w:vAlign w:val="center"/>
          </w:tcPr>
          <w:p w14:paraId="099EE3E0" w14:textId="1BDA500D" w:rsidR="00DA25BA" w:rsidRPr="003D1A83" w:rsidRDefault="00B4086C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in two minutes</w:t>
            </w:r>
          </w:p>
        </w:tc>
        <w:tc>
          <w:tcPr>
            <w:tcW w:w="2835" w:type="dxa"/>
            <w:vAlign w:val="center"/>
          </w:tcPr>
          <w:p w14:paraId="2F98CCA3" w14:textId="77777777" w:rsidR="00DA25BA" w:rsidRPr="003D1A83" w:rsidRDefault="00DA25BA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29.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我很好。</w:t>
            </w: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(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句</w:t>
            </w: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14:paraId="13EF4EE7" w14:textId="2A561B40" w:rsidR="00DA25BA" w:rsidRPr="003D1A83" w:rsidRDefault="0065372A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I’m doing well.</w:t>
            </w:r>
          </w:p>
        </w:tc>
      </w:tr>
      <w:tr w:rsidR="00DA25BA" w:rsidRPr="003D1A83" w14:paraId="68272B23" w14:textId="77777777" w:rsidTr="008A13C0">
        <w:trPr>
          <w:trHeight w:val="397"/>
        </w:trPr>
        <w:tc>
          <w:tcPr>
            <w:tcW w:w="2518" w:type="dxa"/>
            <w:vAlign w:val="center"/>
          </w:tcPr>
          <w:p w14:paraId="065F6448" w14:textId="77777777" w:rsidR="00DA25BA" w:rsidRPr="003D1A83" w:rsidRDefault="00DA25BA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15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.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对</w:t>
            </w: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……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方便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/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便利</w:t>
            </w:r>
          </w:p>
        </w:tc>
        <w:tc>
          <w:tcPr>
            <w:tcW w:w="2410" w:type="dxa"/>
            <w:vAlign w:val="center"/>
          </w:tcPr>
          <w:p w14:paraId="1496D455" w14:textId="56FF5A26" w:rsidR="00DA25BA" w:rsidRPr="003D1A83" w:rsidRDefault="00B4086C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be convenient for</w:t>
            </w:r>
          </w:p>
        </w:tc>
        <w:tc>
          <w:tcPr>
            <w:tcW w:w="2835" w:type="dxa"/>
            <w:vAlign w:val="center"/>
          </w:tcPr>
          <w:p w14:paraId="795C80DD" w14:textId="77777777" w:rsidR="00DA25BA" w:rsidRPr="003D1A83" w:rsidRDefault="00DA25BA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 w:rsidRPr="003D1A83"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30.</w:t>
            </w:r>
            <w:r w:rsidRPr="003D1A83"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  <w:t>请保持安静！（句）</w:t>
            </w:r>
          </w:p>
        </w:tc>
        <w:tc>
          <w:tcPr>
            <w:tcW w:w="2693" w:type="dxa"/>
            <w:vAlign w:val="center"/>
          </w:tcPr>
          <w:p w14:paraId="6CC8A321" w14:textId="5A2864C9" w:rsidR="00DA25BA" w:rsidRPr="003D1A83" w:rsidRDefault="0065372A" w:rsidP="000C4DA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  <w:t>No noise, please!</w:t>
            </w:r>
          </w:p>
        </w:tc>
      </w:tr>
    </w:tbl>
    <w:p w14:paraId="47D01D7C" w14:textId="77777777" w:rsidR="005049E5" w:rsidRDefault="005049E5">
      <w:pPr>
        <w:pStyle w:val="a3"/>
        <w:spacing w:line="276" w:lineRule="auto"/>
        <w:ind w:firstLineChars="0" w:firstLine="0"/>
        <w:rPr>
          <w:rFonts w:ascii="Arial" w:eastAsia="黑体" w:hAnsi="Arial" w:cs="Arial"/>
          <w:color w:val="000000" w:themeColor="text1"/>
          <w:sz w:val="24"/>
          <w:szCs w:val="24"/>
        </w:rPr>
      </w:pPr>
    </w:p>
    <w:p w14:paraId="535E808E" w14:textId="5A41C9C2" w:rsidR="00DA25BA" w:rsidRPr="00DA25BA" w:rsidRDefault="006308FC" w:rsidP="00DA25BA">
      <w:pPr>
        <w:spacing w:line="312" w:lineRule="auto"/>
        <w:ind w:left="480" w:hangingChars="200" w:hanging="480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II</w:t>
      </w:r>
      <w:r>
        <w:rPr>
          <w:rFonts w:ascii="Arial" w:eastAsia="黑体" w:hAnsi="Arial" w:cs="Arial"/>
          <w:sz w:val="24"/>
          <w:szCs w:val="24"/>
        </w:rPr>
        <w:t>阅读</w:t>
      </w:r>
      <w:r w:rsidR="00DA25BA">
        <w:rPr>
          <w:rFonts w:ascii="Arial" w:eastAsia="黑体" w:hAnsi="Arial" w:cs="Arial" w:hint="eastAsia"/>
          <w:sz w:val="24"/>
          <w:szCs w:val="24"/>
        </w:rPr>
        <w:t>理解</w:t>
      </w:r>
      <w:r w:rsidR="00DA25BA">
        <w:rPr>
          <w:rFonts w:ascii="Arial" w:eastAsia="黑体" w:hAnsi="Arial" w:cs="Arial"/>
          <w:sz w:val="24"/>
          <w:szCs w:val="24"/>
        </w:rPr>
        <w:t>2</w:t>
      </w:r>
    </w:p>
    <w:p w14:paraId="6B76A851" w14:textId="77777777" w:rsidR="00DA25BA" w:rsidRDefault="00DA25BA" w:rsidP="00DA25BA">
      <w:pPr>
        <w:spacing w:line="312" w:lineRule="auto"/>
        <w:rPr>
          <w:rFonts w:ascii="Arial" w:eastAsia="黑体" w:hAnsi="Arial" w:cs="Arial"/>
          <w:sz w:val="24"/>
        </w:rPr>
      </w:pPr>
      <w:r>
        <w:rPr>
          <w:rFonts w:ascii="Arial" w:eastAsia="黑体" w:hAnsi="Arial" w:cs="Arial"/>
          <w:sz w:val="24"/>
          <w:szCs w:val="24"/>
        </w:rPr>
        <w:t>1</w:t>
      </w:r>
      <w:r>
        <w:rPr>
          <w:rFonts w:ascii="Arial" w:eastAsia="黑体" w:hAnsi="Arial" w:cs="Arial"/>
          <w:sz w:val="24"/>
          <w:szCs w:val="24"/>
        </w:rPr>
        <w:t>．</w:t>
      </w:r>
      <w:r>
        <w:rPr>
          <w:rFonts w:ascii="Arial" w:eastAsia="黑体" w:hAnsi="Arial" w:cs="Arial"/>
          <w:sz w:val="24"/>
          <w:szCs w:val="24"/>
        </w:rPr>
        <w:t>A</w:t>
      </w:r>
      <w:r>
        <w:rPr>
          <w:rFonts w:ascii="Arial" w:eastAsia="黑体" w:hAnsi="Arial" w:cs="Arial"/>
          <w:sz w:val="24"/>
          <w:szCs w:val="24"/>
        </w:rPr>
        <w:t xml:space="preserve">　点拨：细节理解题。根据第一段：</w:t>
      </w:r>
      <w:r>
        <w:rPr>
          <w:rFonts w:ascii="Arial" w:eastAsia="黑体" w:hAnsi="Arial" w:cs="Arial"/>
          <w:sz w:val="24"/>
          <w:szCs w:val="24"/>
        </w:rPr>
        <w:t>After I walked the dogs, I went to work.</w:t>
      </w:r>
      <w:r>
        <w:rPr>
          <w:rFonts w:ascii="Arial" w:eastAsia="黑体" w:hAnsi="Arial" w:cs="Arial"/>
          <w:sz w:val="24"/>
          <w:szCs w:val="24"/>
        </w:rPr>
        <w:t>可知，</w:t>
      </w:r>
      <w:r>
        <w:rPr>
          <w:rFonts w:ascii="Arial" w:eastAsia="黑体" w:hAnsi="Arial" w:cs="Arial"/>
          <w:sz w:val="24"/>
          <w:szCs w:val="24"/>
        </w:rPr>
        <w:t>“</w:t>
      </w:r>
      <w:r>
        <w:rPr>
          <w:rFonts w:ascii="Arial" w:eastAsia="黑体" w:hAnsi="Arial" w:cs="Arial"/>
          <w:sz w:val="24"/>
          <w:szCs w:val="24"/>
        </w:rPr>
        <w:t>我</w:t>
      </w:r>
      <w:r>
        <w:rPr>
          <w:rFonts w:ascii="Arial" w:eastAsia="黑体" w:hAnsi="Arial" w:cs="Arial"/>
          <w:sz w:val="24"/>
          <w:szCs w:val="24"/>
        </w:rPr>
        <w:t>”</w:t>
      </w:r>
      <w:r>
        <w:rPr>
          <w:rFonts w:ascii="Arial" w:eastAsia="黑体" w:hAnsi="Arial" w:cs="Arial"/>
          <w:sz w:val="24"/>
          <w:szCs w:val="24"/>
        </w:rPr>
        <w:t>在上班前去遛狗，故选</w:t>
      </w:r>
      <w:r>
        <w:rPr>
          <w:rFonts w:ascii="Arial" w:eastAsia="黑体" w:hAnsi="Arial" w:cs="Arial"/>
          <w:sz w:val="24"/>
          <w:szCs w:val="24"/>
        </w:rPr>
        <w:t>A</w:t>
      </w:r>
      <w:r>
        <w:rPr>
          <w:rFonts w:ascii="Arial" w:eastAsia="黑体" w:hAnsi="Arial" w:cs="Arial"/>
          <w:sz w:val="24"/>
          <w:szCs w:val="24"/>
        </w:rPr>
        <w:t>。</w:t>
      </w:r>
    </w:p>
    <w:p w14:paraId="4224185F" w14:textId="77777777" w:rsidR="00DA25BA" w:rsidRDefault="00DA25BA" w:rsidP="00DA25BA">
      <w:pPr>
        <w:spacing w:line="312" w:lineRule="auto"/>
        <w:rPr>
          <w:rFonts w:ascii="Arial" w:eastAsia="黑体" w:hAnsi="Arial" w:cs="Arial"/>
          <w:sz w:val="24"/>
        </w:rPr>
      </w:pPr>
      <w:r>
        <w:rPr>
          <w:rFonts w:ascii="Arial" w:eastAsia="黑体" w:hAnsi="Arial" w:cs="Arial"/>
          <w:sz w:val="24"/>
          <w:szCs w:val="24"/>
        </w:rPr>
        <w:t>2</w:t>
      </w:r>
      <w:r>
        <w:rPr>
          <w:rFonts w:ascii="Arial" w:eastAsia="黑体" w:hAnsi="Arial" w:cs="Arial"/>
          <w:sz w:val="24"/>
          <w:szCs w:val="24"/>
        </w:rPr>
        <w:t>．</w:t>
      </w:r>
      <w:r>
        <w:rPr>
          <w:rFonts w:ascii="Arial" w:eastAsia="黑体" w:hAnsi="Arial" w:cs="Arial"/>
          <w:sz w:val="24"/>
          <w:szCs w:val="24"/>
        </w:rPr>
        <w:t>B</w:t>
      </w:r>
      <w:r>
        <w:rPr>
          <w:rFonts w:ascii="Arial" w:eastAsia="黑体" w:hAnsi="Arial" w:cs="Arial"/>
          <w:sz w:val="24"/>
          <w:szCs w:val="24"/>
        </w:rPr>
        <w:t xml:space="preserve">　点拨：细节理解题。根据第一段：</w:t>
      </w:r>
      <w:r>
        <w:rPr>
          <w:rFonts w:ascii="Arial" w:eastAsia="黑体" w:hAnsi="Arial" w:cs="Arial"/>
          <w:sz w:val="24"/>
          <w:szCs w:val="24"/>
        </w:rPr>
        <w:t xml:space="preserve">The owner, Victor, came from Canada </w:t>
      </w:r>
      <w:proofErr w:type="spellStart"/>
      <w:r>
        <w:rPr>
          <w:rFonts w:ascii="Arial" w:eastAsia="黑体" w:hAnsi="Arial" w:cs="Arial"/>
          <w:sz w:val="24"/>
          <w:szCs w:val="24"/>
        </w:rPr>
        <w:t>twenty</w:t>
      </w:r>
      <w:r>
        <w:rPr>
          <w:rFonts w:ascii="Arial" w:hAnsi="Arial" w:cs="Arial"/>
          <w:sz w:val="24"/>
          <w:szCs w:val="24"/>
        </w:rPr>
        <w:t>­</w:t>
      </w:r>
      <w:r>
        <w:rPr>
          <w:rFonts w:ascii="Arial" w:eastAsia="黑体" w:hAnsi="Arial" w:cs="Arial"/>
          <w:sz w:val="24"/>
          <w:szCs w:val="24"/>
        </w:rPr>
        <w:t>five</w:t>
      </w:r>
      <w:proofErr w:type="spellEnd"/>
      <w:r>
        <w:rPr>
          <w:rFonts w:ascii="Arial" w:eastAsia="黑体" w:hAnsi="Arial" w:cs="Arial"/>
          <w:sz w:val="24"/>
          <w:szCs w:val="24"/>
        </w:rPr>
        <w:t xml:space="preserve"> years ago…</w:t>
      </w:r>
      <w:r>
        <w:rPr>
          <w:rFonts w:ascii="Arial" w:eastAsia="黑体" w:hAnsi="Arial" w:cs="Arial"/>
          <w:sz w:val="24"/>
          <w:szCs w:val="24"/>
        </w:rPr>
        <w:t>可知，店主</w:t>
      </w:r>
      <w:r>
        <w:rPr>
          <w:rFonts w:ascii="Arial" w:eastAsia="黑体" w:hAnsi="Arial" w:cs="Arial"/>
          <w:sz w:val="24"/>
          <w:szCs w:val="24"/>
        </w:rPr>
        <w:t>Victor</w:t>
      </w:r>
      <w:r>
        <w:rPr>
          <w:rFonts w:ascii="Arial" w:eastAsia="黑体" w:hAnsi="Arial" w:cs="Arial"/>
          <w:sz w:val="24"/>
          <w:szCs w:val="24"/>
        </w:rPr>
        <w:t>来自加拿大。故选</w:t>
      </w:r>
      <w:r>
        <w:rPr>
          <w:rFonts w:ascii="Arial" w:eastAsia="黑体" w:hAnsi="Arial" w:cs="Arial"/>
          <w:sz w:val="24"/>
          <w:szCs w:val="24"/>
        </w:rPr>
        <w:t>B</w:t>
      </w:r>
      <w:r>
        <w:rPr>
          <w:rFonts w:ascii="Arial" w:eastAsia="黑体" w:hAnsi="Arial" w:cs="Arial"/>
          <w:sz w:val="24"/>
          <w:szCs w:val="24"/>
        </w:rPr>
        <w:t>。</w:t>
      </w:r>
    </w:p>
    <w:p w14:paraId="7DC7D28B" w14:textId="77777777" w:rsidR="00DA25BA" w:rsidRDefault="00DA25BA" w:rsidP="00DA25BA">
      <w:pPr>
        <w:spacing w:line="312" w:lineRule="auto"/>
        <w:rPr>
          <w:rFonts w:ascii="Arial" w:eastAsia="黑体" w:hAnsi="Arial" w:cs="Arial"/>
          <w:sz w:val="24"/>
        </w:rPr>
      </w:pPr>
      <w:r>
        <w:rPr>
          <w:rFonts w:ascii="Arial" w:eastAsia="黑体" w:hAnsi="Arial" w:cs="Arial"/>
          <w:sz w:val="24"/>
          <w:szCs w:val="24"/>
        </w:rPr>
        <w:t>3</w:t>
      </w:r>
      <w:r>
        <w:rPr>
          <w:rFonts w:ascii="Arial" w:eastAsia="黑体" w:hAnsi="Arial" w:cs="Arial"/>
          <w:sz w:val="24"/>
          <w:szCs w:val="24"/>
        </w:rPr>
        <w:t>．</w:t>
      </w:r>
      <w:r>
        <w:rPr>
          <w:rFonts w:ascii="Arial" w:eastAsia="黑体" w:hAnsi="Arial" w:cs="Arial"/>
          <w:sz w:val="24"/>
          <w:szCs w:val="24"/>
        </w:rPr>
        <w:t>D</w:t>
      </w:r>
      <w:r>
        <w:rPr>
          <w:rFonts w:ascii="Arial" w:eastAsia="黑体" w:hAnsi="Arial" w:cs="Arial"/>
          <w:sz w:val="24"/>
          <w:szCs w:val="24"/>
        </w:rPr>
        <w:t xml:space="preserve">　点拨：细节理解题。根据第二段：</w:t>
      </w:r>
      <w:r>
        <w:rPr>
          <w:rFonts w:ascii="Arial" w:eastAsia="黑体" w:hAnsi="Arial" w:cs="Arial"/>
          <w:sz w:val="24"/>
          <w:szCs w:val="24"/>
        </w:rPr>
        <w:t>There were many clothes stores and shoe stores on Chicago Street.</w:t>
      </w:r>
      <w:r>
        <w:rPr>
          <w:rFonts w:ascii="Arial" w:eastAsia="黑体" w:hAnsi="Arial" w:cs="Arial"/>
          <w:sz w:val="24"/>
          <w:szCs w:val="24"/>
        </w:rPr>
        <w:t>可知，在</w:t>
      </w:r>
      <w:r>
        <w:rPr>
          <w:rFonts w:ascii="Arial" w:eastAsia="黑体" w:hAnsi="Arial" w:cs="Arial"/>
          <w:sz w:val="24"/>
          <w:szCs w:val="24"/>
        </w:rPr>
        <w:t>Chicago Street</w:t>
      </w:r>
      <w:r>
        <w:rPr>
          <w:rFonts w:ascii="Arial" w:eastAsia="黑体" w:hAnsi="Arial" w:cs="Arial"/>
          <w:sz w:val="24"/>
          <w:szCs w:val="24"/>
        </w:rPr>
        <w:t>可以买到鞋子。故选</w:t>
      </w:r>
      <w:r>
        <w:rPr>
          <w:rFonts w:ascii="Arial" w:eastAsia="黑体" w:hAnsi="Arial" w:cs="Arial"/>
          <w:sz w:val="24"/>
          <w:szCs w:val="24"/>
        </w:rPr>
        <w:t>D</w:t>
      </w:r>
      <w:r>
        <w:rPr>
          <w:rFonts w:ascii="Arial" w:eastAsia="黑体" w:hAnsi="Arial" w:cs="Arial"/>
          <w:sz w:val="24"/>
          <w:szCs w:val="24"/>
        </w:rPr>
        <w:t>。</w:t>
      </w:r>
    </w:p>
    <w:p w14:paraId="75E51D1F" w14:textId="77777777" w:rsidR="00DA25BA" w:rsidRDefault="00DA25BA" w:rsidP="00DA25BA">
      <w:pPr>
        <w:spacing w:line="312" w:lineRule="auto"/>
        <w:rPr>
          <w:rFonts w:ascii="Arial" w:eastAsia="黑体" w:hAnsi="Arial" w:cs="Arial"/>
          <w:sz w:val="24"/>
        </w:rPr>
      </w:pPr>
      <w:r>
        <w:rPr>
          <w:rFonts w:ascii="Arial" w:eastAsia="黑体" w:hAnsi="Arial" w:cs="Arial"/>
          <w:sz w:val="24"/>
          <w:szCs w:val="24"/>
        </w:rPr>
        <w:t>4</w:t>
      </w:r>
      <w:r>
        <w:rPr>
          <w:rFonts w:ascii="Arial" w:eastAsia="黑体" w:hAnsi="Arial" w:cs="Arial"/>
          <w:sz w:val="24"/>
          <w:szCs w:val="24"/>
        </w:rPr>
        <w:t>．</w:t>
      </w:r>
      <w:r>
        <w:rPr>
          <w:rFonts w:ascii="Arial" w:eastAsia="黑体" w:hAnsi="Arial" w:cs="Arial"/>
          <w:sz w:val="24"/>
          <w:szCs w:val="24"/>
        </w:rPr>
        <w:t>A</w:t>
      </w:r>
      <w:r>
        <w:rPr>
          <w:rFonts w:ascii="Arial" w:eastAsia="黑体" w:hAnsi="Arial" w:cs="Arial"/>
          <w:sz w:val="24"/>
          <w:szCs w:val="24"/>
        </w:rPr>
        <w:t xml:space="preserve">　点拨：细节理解题。根据第一段：</w:t>
      </w:r>
      <w:r>
        <w:rPr>
          <w:rFonts w:ascii="Arial" w:eastAsia="黑体" w:hAnsi="Arial" w:cs="Arial"/>
          <w:sz w:val="24"/>
          <w:szCs w:val="24"/>
        </w:rPr>
        <w:t xml:space="preserve">Stanley is old and he has lived in the </w:t>
      </w:r>
      <w:proofErr w:type="spellStart"/>
      <w:r>
        <w:rPr>
          <w:rFonts w:ascii="Arial" w:eastAsia="黑体" w:hAnsi="Arial" w:cs="Arial"/>
          <w:sz w:val="24"/>
          <w:szCs w:val="24"/>
        </w:rPr>
        <w:t>neighbourhood</w:t>
      </w:r>
      <w:proofErr w:type="spellEnd"/>
      <w:r>
        <w:rPr>
          <w:rFonts w:ascii="Arial" w:eastAsia="黑体" w:hAnsi="Arial" w:cs="Arial"/>
          <w:sz w:val="24"/>
          <w:szCs w:val="24"/>
        </w:rPr>
        <w:t xml:space="preserve"> for about eighty years.</w:t>
      </w:r>
      <w:r>
        <w:rPr>
          <w:rFonts w:ascii="Arial" w:eastAsia="黑体" w:hAnsi="Arial" w:cs="Arial"/>
          <w:sz w:val="24"/>
          <w:szCs w:val="24"/>
        </w:rPr>
        <w:t>可知这是一个老的社区。其他选项均与原文不符合，故选</w:t>
      </w:r>
      <w:r>
        <w:rPr>
          <w:rFonts w:ascii="Arial" w:eastAsia="黑体" w:hAnsi="Arial" w:cs="Arial"/>
          <w:sz w:val="24"/>
          <w:szCs w:val="24"/>
        </w:rPr>
        <w:t>A</w:t>
      </w:r>
      <w:r>
        <w:rPr>
          <w:rFonts w:ascii="Arial" w:eastAsia="黑体" w:hAnsi="Arial" w:cs="Arial"/>
          <w:sz w:val="24"/>
          <w:szCs w:val="24"/>
        </w:rPr>
        <w:t>。</w:t>
      </w:r>
    </w:p>
    <w:p w14:paraId="719B2D90" w14:textId="77777777" w:rsidR="00DA25BA" w:rsidRDefault="00DA25BA" w:rsidP="00DA25BA">
      <w:pPr>
        <w:spacing w:line="312" w:lineRule="auto"/>
        <w:rPr>
          <w:rFonts w:ascii="Arial" w:eastAsia="黑体" w:hAnsi="Arial" w:cs="Arial"/>
          <w:sz w:val="24"/>
        </w:rPr>
      </w:pPr>
      <w:r>
        <w:rPr>
          <w:rFonts w:ascii="Arial" w:eastAsia="黑体" w:hAnsi="Arial" w:cs="Arial"/>
          <w:sz w:val="24"/>
          <w:szCs w:val="24"/>
        </w:rPr>
        <w:t>5</w:t>
      </w:r>
      <w:r>
        <w:rPr>
          <w:rFonts w:ascii="Arial" w:eastAsia="黑体" w:hAnsi="Arial" w:cs="Arial"/>
          <w:sz w:val="24"/>
          <w:szCs w:val="24"/>
        </w:rPr>
        <w:t>．</w:t>
      </w:r>
      <w:r>
        <w:rPr>
          <w:rFonts w:ascii="Arial" w:eastAsia="黑体" w:hAnsi="Arial" w:cs="Arial"/>
          <w:sz w:val="24"/>
          <w:szCs w:val="24"/>
        </w:rPr>
        <w:t>C</w:t>
      </w:r>
      <w:r>
        <w:rPr>
          <w:rFonts w:ascii="Arial" w:eastAsia="黑体" w:hAnsi="Arial" w:cs="Arial"/>
          <w:sz w:val="24"/>
          <w:szCs w:val="24"/>
        </w:rPr>
        <w:t xml:space="preserve">　点拨：标题归纳题。通读全文后可知，这篇文章围绕</w:t>
      </w:r>
      <w:r>
        <w:rPr>
          <w:rFonts w:ascii="Arial" w:eastAsia="黑体" w:hAnsi="Arial" w:cs="Arial"/>
          <w:sz w:val="24"/>
          <w:szCs w:val="24"/>
        </w:rPr>
        <w:t>“</w:t>
      </w:r>
      <w:r>
        <w:rPr>
          <w:rFonts w:ascii="Arial" w:eastAsia="黑体" w:hAnsi="Arial" w:cs="Arial"/>
          <w:sz w:val="24"/>
          <w:szCs w:val="24"/>
        </w:rPr>
        <w:t>我社区的故事</w:t>
      </w:r>
      <w:r>
        <w:rPr>
          <w:rFonts w:ascii="Arial" w:eastAsia="黑体" w:hAnsi="Arial" w:cs="Arial"/>
          <w:sz w:val="24"/>
          <w:szCs w:val="24"/>
        </w:rPr>
        <w:t>”</w:t>
      </w:r>
      <w:r>
        <w:rPr>
          <w:rFonts w:ascii="Arial" w:eastAsia="黑体" w:hAnsi="Arial" w:cs="Arial"/>
          <w:sz w:val="24"/>
          <w:szCs w:val="24"/>
        </w:rPr>
        <w:t>来叙述，故选</w:t>
      </w:r>
      <w:r>
        <w:rPr>
          <w:rFonts w:ascii="Arial" w:eastAsia="黑体" w:hAnsi="Arial" w:cs="Arial"/>
          <w:sz w:val="24"/>
          <w:szCs w:val="24"/>
        </w:rPr>
        <w:t>C</w:t>
      </w:r>
      <w:r>
        <w:rPr>
          <w:rFonts w:ascii="Arial" w:eastAsia="黑体" w:hAnsi="Arial" w:cs="Arial"/>
          <w:sz w:val="24"/>
          <w:szCs w:val="24"/>
        </w:rPr>
        <w:t>。</w:t>
      </w:r>
    </w:p>
    <w:p w14:paraId="5A920E36" w14:textId="77777777" w:rsidR="005049E5" w:rsidRPr="00DA25BA" w:rsidRDefault="005049E5">
      <w:pPr>
        <w:spacing w:line="312" w:lineRule="auto"/>
        <w:ind w:left="480" w:hangingChars="200" w:hanging="480"/>
        <w:rPr>
          <w:rFonts w:ascii="Arial" w:eastAsia="黑体" w:hAnsi="Arial" w:cs="Arial"/>
          <w:sz w:val="24"/>
          <w:szCs w:val="24"/>
        </w:rPr>
      </w:pPr>
    </w:p>
    <w:sectPr w:rsidR="005049E5" w:rsidRPr="00DA25BA">
      <w:pgSz w:w="11906" w:h="16838"/>
      <w:pgMar w:top="720" w:right="720" w:bottom="720" w:left="720" w:header="283" w:footer="283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F25A4" w14:textId="77777777" w:rsidR="00ED35E2" w:rsidRDefault="00ED35E2" w:rsidP="003E23F1">
      <w:r>
        <w:separator/>
      </w:r>
    </w:p>
  </w:endnote>
  <w:endnote w:type="continuationSeparator" w:id="0">
    <w:p w14:paraId="632C6392" w14:textId="77777777" w:rsidR="00ED35E2" w:rsidRDefault="00ED35E2" w:rsidP="003E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78B7C" w14:textId="77777777" w:rsidR="00ED35E2" w:rsidRDefault="00ED35E2" w:rsidP="003E23F1">
      <w:r>
        <w:separator/>
      </w:r>
    </w:p>
  </w:footnote>
  <w:footnote w:type="continuationSeparator" w:id="0">
    <w:p w14:paraId="166152B0" w14:textId="77777777" w:rsidR="00ED35E2" w:rsidRDefault="00ED35E2" w:rsidP="003E2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199"/>
    <w:rsid w:val="000349F9"/>
    <w:rsid w:val="000C08AB"/>
    <w:rsid w:val="0010445C"/>
    <w:rsid w:val="0010501B"/>
    <w:rsid w:val="0011510A"/>
    <w:rsid w:val="00151087"/>
    <w:rsid w:val="001D14AB"/>
    <w:rsid w:val="001E3A3D"/>
    <w:rsid w:val="001E6C59"/>
    <w:rsid w:val="001F09FB"/>
    <w:rsid w:val="00296057"/>
    <w:rsid w:val="00343866"/>
    <w:rsid w:val="003A1184"/>
    <w:rsid w:val="003B54E9"/>
    <w:rsid w:val="003E23F1"/>
    <w:rsid w:val="003E2F8B"/>
    <w:rsid w:val="00421210"/>
    <w:rsid w:val="0042301C"/>
    <w:rsid w:val="00445B79"/>
    <w:rsid w:val="004A37C7"/>
    <w:rsid w:val="00500110"/>
    <w:rsid w:val="005049E5"/>
    <w:rsid w:val="00514712"/>
    <w:rsid w:val="00516069"/>
    <w:rsid w:val="005707F5"/>
    <w:rsid w:val="005A3EE1"/>
    <w:rsid w:val="006308FC"/>
    <w:rsid w:val="0065372A"/>
    <w:rsid w:val="00687E2C"/>
    <w:rsid w:val="006B446A"/>
    <w:rsid w:val="006C0B78"/>
    <w:rsid w:val="006C752C"/>
    <w:rsid w:val="006E7543"/>
    <w:rsid w:val="00754D08"/>
    <w:rsid w:val="0083512F"/>
    <w:rsid w:val="00835E1E"/>
    <w:rsid w:val="00837A5F"/>
    <w:rsid w:val="0084712E"/>
    <w:rsid w:val="008A13C0"/>
    <w:rsid w:val="008A4B98"/>
    <w:rsid w:val="008D6439"/>
    <w:rsid w:val="009B7E65"/>
    <w:rsid w:val="00A017C4"/>
    <w:rsid w:val="00A676D5"/>
    <w:rsid w:val="00A835F6"/>
    <w:rsid w:val="00A9347A"/>
    <w:rsid w:val="00B0012B"/>
    <w:rsid w:val="00B04CB7"/>
    <w:rsid w:val="00B4086C"/>
    <w:rsid w:val="00B61EDF"/>
    <w:rsid w:val="00B73277"/>
    <w:rsid w:val="00B82DBA"/>
    <w:rsid w:val="00BA3864"/>
    <w:rsid w:val="00BC6BAC"/>
    <w:rsid w:val="00BD07E8"/>
    <w:rsid w:val="00BD5A29"/>
    <w:rsid w:val="00C22478"/>
    <w:rsid w:val="00C25526"/>
    <w:rsid w:val="00C3743A"/>
    <w:rsid w:val="00C66AB6"/>
    <w:rsid w:val="00C7755F"/>
    <w:rsid w:val="00C84AC7"/>
    <w:rsid w:val="00C913F4"/>
    <w:rsid w:val="00D15611"/>
    <w:rsid w:val="00D344CC"/>
    <w:rsid w:val="00DA25BA"/>
    <w:rsid w:val="00E41E66"/>
    <w:rsid w:val="00E63B7E"/>
    <w:rsid w:val="00E76B4B"/>
    <w:rsid w:val="00ED35E2"/>
    <w:rsid w:val="00F31488"/>
    <w:rsid w:val="00F65199"/>
    <w:rsid w:val="00FA6741"/>
    <w:rsid w:val="00FA6C2D"/>
    <w:rsid w:val="01734E63"/>
    <w:rsid w:val="020B4AE8"/>
    <w:rsid w:val="034937ED"/>
    <w:rsid w:val="03AC4C54"/>
    <w:rsid w:val="04AB1E7D"/>
    <w:rsid w:val="04AB2DCE"/>
    <w:rsid w:val="061C655C"/>
    <w:rsid w:val="09A451D2"/>
    <w:rsid w:val="09EE2B56"/>
    <w:rsid w:val="0AAB1A56"/>
    <w:rsid w:val="0B235904"/>
    <w:rsid w:val="0B3F2775"/>
    <w:rsid w:val="0B876AE2"/>
    <w:rsid w:val="0D25417D"/>
    <w:rsid w:val="0DF952AD"/>
    <w:rsid w:val="0FE34702"/>
    <w:rsid w:val="10F0358E"/>
    <w:rsid w:val="123E61B8"/>
    <w:rsid w:val="13B44604"/>
    <w:rsid w:val="14105A20"/>
    <w:rsid w:val="17D34C2A"/>
    <w:rsid w:val="188C0E44"/>
    <w:rsid w:val="18B03EB6"/>
    <w:rsid w:val="18BF4022"/>
    <w:rsid w:val="1C056096"/>
    <w:rsid w:val="1C516A52"/>
    <w:rsid w:val="1CEE5099"/>
    <w:rsid w:val="1E892369"/>
    <w:rsid w:val="1FA9737C"/>
    <w:rsid w:val="20421FBC"/>
    <w:rsid w:val="20840E63"/>
    <w:rsid w:val="20F12B31"/>
    <w:rsid w:val="2134530A"/>
    <w:rsid w:val="21C06188"/>
    <w:rsid w:val="21CB69E7"/>
    <w:rsid w:val="24654136"/>
    <w:rsid w:val="24D0470C"/>
    <w:rsid w:val="25751F68"/>
    <w:rsid w:val="26DC7D5C"/>
    <w:rsid w:val="26F11B2C"/>
    <w:rsid w:val="27B301D7"/>
    <w:rsid w:val="29265E84"/>
    <w:rsid w:val="296A0012"/>
    <w:rsid w:val="2A9F11F0"/>
    <w:rsid w:val="2AAC3026"/>
    <w:rsid w:val="2C063F69"/>
    <w:rsid w:val="2C735AFE"/>
    <w:rsid w:val="2CCB7F71"/>
    <w:rsid w:val="2CDC0557"/>
    <w:rsid w:val="2D3D5531"/>
    <w:rsid w:val="2EFD4552"/>
    <w:rsid w:val="31F66EB7"/>
    <w:rsid w:val="32D45D9B"/>
    <w:rsid w:val="34C402B9"/>
    <w:rsid w:val="35342238"/>
    <w:rsid w:val="36596D56"/>
    <w:rsid w:val="38C93817"/>
    <w:rsid w:val="39245BEA"/>
    <w:rsid w:val="3C0345E6"/>
    <w:rsid w:val="3C06678D"/>
    <w:rsid w:val="3DAC3EED"/>
    <w:rsid w:val="3E737E85"/>
    <w:rsid w:val="3EA672C9"/>
    <w:rsid w:val="3FFE755A"/>
    <w:rsid w:val="42223915"/>
    <w:rsid w:val="459F1BB2"/>
    <w:rsid w:val="48FF213A"/>
    <w:rsid w:val="4A1A4575"/>
    <w:rsid w:val="4BA613F0"/>
    <w:rsid w:val="4C6D4FA9"/>
    <w:rsid w:val="4CA311F7"/>
    <w:rsid w:val="4D3F43F9"/>
    <w:rsid w:val="4FEA0831"/>
    <w:rsid w:val="50FC69C9"/>
    <w:rsid w:val="525C7CC7"/>
    <w:rsid w:val="529A6870"/>
    <w:rsid w:val="53A051AB"/>
    <w:rsid w:val="55A76DC4"/>
    <w:rsid w:val="570A6F0A"/>
    <w:rsid w:val="57376F9E"/>
    <w:rsid w:val="58EA6699"/>
    <w:rsid w:val="59E731F7"/>
    <w:rsid w:val="5C960696"/>
    <w:rsid w:val="5CAA0CDD"/>
    <w:rsid w:val="5D1D23CF"/>
    <w:rsid w:val="5DCE3727"/>
    <w:rsid w:val="5DE75AAC"/>
    <w:rsid w:val="5DEB27C9"/>
    <w:rsid w:val="5EA2328C"/>
    <w:rsid w:val="5F3C0748"/>
    <w:rsid w:val="5F5F3C91"/>
    <w:rsid w:val="5F8F6A7E"/>
    <w:rsid w:val="61F9546F"/>
    <w:rsid w:val="626721A1"/>
    <w:rsid w:val="632769A3"/>
    <w:rsid w:val="648D07F9"/>
    <w:rsid w:val="66871586"/>
    <w:rsid w:val="67211CF8"/>
    <w:rsid w:val="67C51F6F"/>
    <w:rsid w:val="683E4DE1"/>
    <w:rsid w:val="6857407C"/>
    <w:rsid w:val="6B4724EC"/>
    <w:rsid w:val="6EC141EC"/>
    <w:rsid w:val="6F4F5996"/>
    <w:rsid w:val="6F744DC6"/>
    <w:rsid w:val="70DC3D0C"/>
    <w:rsid w:val="70E117A6"/>
    <w:rsid w:val="72486AC1"/>
    <w:rsid w:val="73071AEC"/>
    <w:rsid w:val="733337EB"/>
    <w:rsid w:val="73D95A1B"/>
    <w:rsid w:val="73EF06E9"/>
    <w:rsid w:val="746F7109"/>
    <w:rsid w:val="74D019B7"/>
    <w:rsid w:val="751B49E2"/>
    <w:rsid w:val="78B92DE4"/>
    <w:rsid w:val="79255A90"/>
    <w:rsid w:val="7A7E7DFA"/>
    <w:rsid w:val="7C0745A5"/>
    <w:rsid w:val="7D0920E4"/>
    <w:rsid w:val="7DEA114E"/>
    <w:rsid w:val="7E1A1C5E"/>
    <w:rsid w:val="7E26609E"/>
    <w:rsid w:val="7E7127BD"/>
    <w:rsid w:val="7FD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10829"/>
  <w15:docId w15:val="{13F2DBDB-D6EE-435C-BEC2-89ACD88D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pPr>
      <w:spacing w:line="360" w:lineRule="auto"/>
      <w:ind w:firstLineChars="200" w:firstLine="200"/>
    </w:pPr>
    <w:rPr>
      <w:rFonts w:ascii="宋体" w:eastAsia="宋体" w:hAnsi="Courier New" w:cs="Times New Roman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</Words>
  <Characters>1044</Characters>
  <Application>Microsoft Office Word</Application>
  <DocSecurity>0</DocSecurity>
  <Lines>8</Lines>
  <Paragraphs>2</Paragraphs>
  <ScaleCrop>false</ScaleCrop>
  <Company>Win10NeT.COM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Liushang</dc:creator>
  <cp:lastModifiedBy>yuhan0820@126.com</cp:lastModifiedBy>
  <cp:revision>81</cp:revision>
  <cp:lastPrinted>2020-10-13T13:11:00Z</cp:lastPrinted>
  <dcterms:created xsi:type="dcterms:W3CDTF">2017-10-11T03:22:00Z</dcterms:created>
  <dcterms:modified xsi:type="dcterms:W3CDTF">2020-10-28T06:07:00Z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