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28CD" w14:textId="064E9FB4" w:rsidR="00726B47" w:rsidRPr="00B62D77" w:rsidRDefault="00C9659A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 w:hint="eastAsia"/>
          <w:color w:val="0D0D0D" w:themeColor="text1" w:themeTint="F2"/>
          <w:sz w:val="24"/>
        </w:rPr>
        <w:t>爱学习课中测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L</w:t>
      </w:r>
      <w:r w:rsidR="00FA7423" w:rsidRPr="00B62D77">
        <w:rPr>
          <w:rFonts w:ascii="Arial" w:hAnsi="Arial" w:cs="Arial"/>
          <w:color w:val="0D0D0D" w:themeColor="text1" w:themeTint="F2"/>
          <w:sz w:val="24"/>
        </w:rPr>
        <w:t>4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答案</w:t>
      </w:r>
    </w:p>
    <w:p w14:paraId="7B45C8A9" w14:textId="77777777" w:rsidR="00FA7423" w:rsidRPr="00B62D77" w:rsidRDefault="00FA7423" w:rsidP="00FA7423">
      <w:pPr>
        <w:spacing w:line="300" w:lineRule="exact"/>
        <w:rPr>
          <w:rFonts w:ascii="Arial" w:hAnsi="Arial" w:cs="Arial" w:hint="eastAsia"/>
          <w:color w:val="0D0D0D" w:themeColor="text1" w:themeTint="F2"/>
          <w:sz w:val="24"/>
        </w:rPr>
      </w:pPr>
    </w:p>
    <w:p w14:paraId="3F2FF514" w14:textId="77777777" w:rsidR="00FA7423" w:rsidRPr="00B62D77" w:rsidRDefault="00FA7423" w:rsidP="00FA7423">
      <w:pPr>
        <w:pStyle w:val="a5"/>
        <w:numPr>
          <w:ilvl w:val="0"/>
          <w:numId w:val="3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B62D77"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2DD9D982" w14:textId="78DDAA40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 w:hint="eastAsia"/>
          <w:color w:val="0D0D0D" w:themeColor="text1" w:themeTint="F2"/>
          <w:sz w:val="24"/>
        </w:rPr>
        <w:t>1</w:t>
      </w:r>
      <w:r w:rsidRPr="00B62D77">
        <w:rPr>
          <w:rFonts w:ascii="Arial" w:hAnsi="Arial" w:cs="Arial"/>
          <w:color w:val="0D0D0D" w:themeColor="text1" w:themeTint="F2"/>
          <w:sz w:val="24"/>
        </w:rPr>
        <w:t>-5    CDBBC</w:t>
      </w:r>
    </w:p>
    <w:p w14:paraId="4A566615" w14:textId="68DA0C20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 w:hint="eastAsia"/>
          <w:color w:val="0D0D0D" w:themeColor="text1" w:themeTint="F2"/>
          <w:sz w:val="24"/>
        </w:rPr>
        <w:t>6</w:t>
      </w:r>
      <w:r w:rsidRPr="00B62D77">
        <w:rPr>
          <w:rFonts w:ascii="Arial" w:hAnsi="Arial" w:cs="Arial"/>
          <w:color w:val="0D0D0D" w:themeColor="text1" w:themeTint="F2"/>
          <w:sz w:val="24"/>
        </w:rPr>
        <w:t>-10   BAACA</w:t>
      </w:r>
    </w:p>
    <w:p w14:paraId="4BED6AE5" w14:textId="3E6B59F4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 w:hint="eastAsia"/>
          <w:color w:val="0D0D0D" w:themeColor="text1" w:themeTint="F2"/>
          <w:sz w:val="24"/>
        </w:rPr>
        <w:t>1</w:t>
      </w:r>
      <w:r w:rsidRPr="00B62D77">
        <w:rPr>
          <w:rFonts w:ascii="Arial" w:hAnsi="Arial" w:cs="Arial"/>
          <w:color w:val="0D0D0D" w:themeColor="text1" w:themeTint="F2"/>
          <w:sz w:val="24"/>
        </w:rPr>
        <w:t>1-</w:t>
      </w:r>
      <w:proofErr w:type="gramStart"/>
      <w:r w:rsidRPr="00B62D77">
        <w:rPr>
          <w:rFonts w:ascii="Arial" w:hAnsi="Arial" w:cs="Arial"/>
          <w:color w:val="0D0D0D" w:themeColor="text1" w:themeTint="F2"/>
          <w:sz w:val="24"/>
        </w:rPr>
        <w:t>15  ACABC</w:t>
      </w:r>
      <w:proofErr w:type="gramEnd"/>
    </w:p>
    <w:p w14:paraId="197A1085" w14:textId="77777777" w:rsidR="00FA7423" w:rsidRPr="00B62D77" w:rsidRDefault="00FA7423" w:rsidP="00FA7423">
      <w:pPr>
        <w:pStyle w:val="a5"/>
        <w:numPr>
          <w:ilvl w:val="0"/>
          <w:numId w:val="3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B62D77"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7AD86BF2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1.downloaded </w:t>
      </w:r>
    </w:p>
    <w:p w14:paraId="5BB21481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2.waiting</w:t>
      </w:r>
    </w:p>
    <w:p w14:paraId="59C980CA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3.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r</w:t>
      </w:r>
      <w:r w:rsidRPr="00B62D77">
        <w:rPr>
          <w:rFonts w:ascii="Arial" w:hAnsi="Arial" w:cs="Arial"/>
          <w:color w:val="0D0D0D" w:themeColor="text1" w:themeTint="F2"/>
          <w:sz w:val="24"/>
        </w:rPr>
        <w:t>ushes</w:t>
      </w:r>
    </w:p>
    <w:p w14:paraId="225E9CC0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4. 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l</w:t>
      </w:r>
      <w:r w:rsidRPr="00B62D77">
        <w:rPr>
          <w:rFonts w:ascii="Arial" w:hAnsi="Arial" w:cs="Arial"/>
          <w:color w:val="0D0D0D" w:themeColor="text1" w:themeTint="F2"/>
          <w:sz w:val="24"/>
        </w:rPr>
        <w:t>oudly</w:t>
      </w:r>
    </w:p>
    <w:p w14:paraId="22B043A6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5. traditional    </w:t>
      </w:r>
    </w:p>
    <w:p w14:paraId="5F1FFF3C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6. southern     </w:t>
      </w:r>
    </w:p>
    <w:p w14:paraId="698F8905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7. tourists    </w:t>
      </w:r>
    </w:p>
    <w:p w14:paraId="4288780E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8. discussion  </w:t>
      </w:r>
    </w:p>
    <w:p w14:paraId="087298DE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9. painting  </w:t>
      </w:r>
    </w:p>
    <w:p w14:paraId="2F5F1FB7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10. healthy   </w:t>
      </w:r>
    </w:p>
    <w:p w14:paraId="6F50899E" w14:textId="77777777" w:rsidR="00FA7423" w:rsidRPr="00B62D77" w:rsidRDefault="00FA7423" w:rsidP="00FA7423">
      <w:pPr>
        <w:spacing w:line="30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B62D77">
        <w:rPr>
          <w:rFonts w:ascii="Arial" w:hAnsi="Arial" w:cs="Arial"/>
          <w:b/>
          <w:bCs/>
          <w:color w:val="0D0D0D" w:themeColor="text1" w:themeTint="F2"/>
          <w:sz w:val="24"/>
        </w:rPr>
        <w:t xml:space="preserve">III. </w:t>
      </w:r>
      <w:r w:rsidRPr="00B62D77">
        <w:rPr>
          <w:rFonts w:ascii="Arial" w:hAnsi="Arial" w:cs="Arial"/>
          <w:b/>
          <w:bCs/>
          <w:color w:val="0D0D0D" w:themeColor="text1" w:themeTint="F2"/>
          <w:sz w:val="24"/>
        </w:rPr>
        <w:t>连词成句</w:t>
      </w:r>
      <w:r w:rsidRPr="00B62D77">
        <w:rPr>
          <w:rFonts w:ascii="Arial" w:hAnsi="Arial" w:cs="Arial" w:hint="eastAsia"/>
          <w:b/>
          <w:bCs/>
          <w:color w:val="0D0D0D" w:themeColor="text1" w:themeTint="F2"/>
          <w:sz w:val="24"/>
        </w:rPr>
        <w:t>。</w:t>
      </w:r>
    </w:p>
    <w:p w14:paraId="7FBC5FF1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1. Kelly showed me her recent photos</w:t>
      </w:r>
    </w:p>
    <w:p w14:paraId="78B98FF7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2. How long has your English teacher lived in China</w:t>
      </w:r>
    </w:p>
    <w:p w14:paraId="01D4FAD5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 xml:space="preserve">3. What did you learn about China </w:t>
      </w:r>
    </w:p>
    <w:p w14:paraId="62A779D8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4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.</w:t>
      </w:r>
      <w:r w:rsidRPr="00B62D7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It is very important to learn English well</w:t>
      </w:r>
    </w:p>
    <w:p w14:paraId="4DFA43B7" w14:textId="77777777" w:rsidR="00FA7423" w:rsidRPr="00B62D77" w:rsidRDefault="00FA7423" w:rsidP="00FA7423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B62D77">
        <w:rPr>
          <w:rFonts w:ascii="Arial" w:hAnsi="Arial" w:cs="Arial"/>
          <w:color w:val="0D0D0D" w:themeColor="text1" w:themeTint="F2"/>
          <w:sz w:val="24"/>
        </w:rPr>
        <w:t>5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.</w:t>
      </w:r>
      <w:r w:rsidRPr="00B62D7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B62D77">
        <w:rPr>
          <w:rFonts w:ascii="Arial" w:hAnsi="Arial" w:cs="Arial" w:hint="eastAsia"/>
          <w:color w:val="0D0D0D" w:themeColor="text1" w:themeTint="F2"/>
          <w:sz w:val="24"/>
        </w:rPr>
        <w:t>We had a discussion about how to stay healthy</w:t>
      </w:r>
      <w:r w:rsidRPr="00B62D77">
        <w:rPr>
          <w:rFonts w:ascii="Arial" w:hAnsi="Arial" w:cs="Arial"/>
          <w:color w:val="0D0D0D" w:themeColor="text1" w:themeTint="F2"/>
          <w:sz w:val="24"/>
        </w:rPr>
        <w:t>.</w:t>
      </w:r>
    </w:p>
    <w:p w14:paraId="3063BC39" w14:textId="77777777" w:rsidR="00726B47" w:rsidRPr="00B62D77" w:rsidRDefault="00726B47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sectPr w:rsidR="00726B47" w:rsidRPr="00B62D77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FC17D" w14:textId="77777777" w:rsidR="00C9659A" w:rsidRDefault="00C9659A" w:rsidP="00FA7423">
      <w:r>
        <w:separator/>
      </w:r>
    </w:p>
  </w:endnote>
  <w:endnote w:type="continuationSeparator" w:id="0">
    <w:p w14:paraId="01A0B9C8" w14:textId="77777777" w:rsidR="00C9659A" w:rsidRDefault="00C9659A" w:rsidP="00F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3BD99" w14:textId="77777777" w:rsidR="00C9659A" w:rsidRDefault="00C9659A" w:rsidP="00FA7423">
      <w:r>
        <w:separator/>
      </w:r>
    </w:p>
  </w:footnote>
  <w:footnote w:type="continuationSeparator" w:id="0">
    <w:p w14:paraId="75C8F750" w14:textId="77777777" w:rsidR="00C9659A" w:rsidRDefault="00C9659A" w:rsidP="00FA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8EC169"/>
    <w:multiLevelType w:val="singleLevel"/>
    <w:tmpl w:val="8E8EC1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2921F58"/>
    <w:multiLevelType w:val="hybridMultilevel"/>
    <w:tmpl w:val="88BAB520"/>
    <w:lvl w:ilvl="0" w:tplc="541043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60823B"/>
    <w:multiLevelType w:val="singleLevel"/>
    <w:tmpl w:val="5A60823B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20"/>
    <w:rsid w:val="00106820"/>
    <w:rsid w:val="002144AB"/>
    <w:rsid w:val="00296075"/>
    <w:rsid w:val="002D6369"/>
    <w:rsid w:val="003470F6"/>
    <w:rsid w:val="00726B47"/>
    <w:rsid w:val="008C4A54"/>
    <w:rsid w:val="00B62D77"/>
    <w:rsid w:val="00C9659A"/>
    <w:rsid w:val="00DB2E26"/>
    <w:rsid w:val="00FA7423"/>
    <w:rsid w:val="02887521"/>
    <w:rsid w:val="03E24BC4"/>
    <w:rsid w:val="05815978"/>
    <w:rsid w:val="06580DC5"/>
    <w:rsid w:val="065B688E"/>
    <w:rsid w:val="06AD402E"/>
    <w:rsid w:val="071C5B96"/>
    <w:rsid w:val="07FB0C37"/>
    <w:rsid w:val="08AF5388"/>
    <w:rsid w:val="08CF3375"/>
    <w:rsid w:val="09F31063"/>
    <w:rsid w:val="0B066C87"/>
    <w:rsid w:val="0BBA7307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424F44"/>
    <w:rsid w:val="15764313"/>
    <w:rsid w:val="162B4E97"/>
    <w:rsid w:val="166C7EBF"/>
    <w:rsid w:val="16B372A6"/>
    <w:rsid w:val="185D4947"/>
    <w:rsid w:val="19C042F5"/>
    <w:rsid w:val="1AFD1670"/>
    <w:rsid w:val="1B0B1CE5"/>
    <w:rsid w:val="1CE863FA"/>
    <w:rsid w:val="1CF60EF8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D96752A"/>
    <w:rsid w:val="309B5658"/>
    <w:rsid w:val="30DF2F23"/>
    <w:rsid w:val="30F92308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AAD3F0E"/>
    <w:rsid w:val="4CEC261F"/>
    <w:rsid w:val="4E1E7F44"/>
    <w:rsid w:val="4E9B197A"/>
    <w:rsid w:val="4F0A1662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E8B016D"/>
    <w:rsid w:val="705B7576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0C4C1"/>
  <w15:docId w15:val="{C296BF9D-B28C-4367-8CAD-91EA71A9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4">
    <w:name w:val="Normal (Web)"/>
    <w:basedOn w:val="a"/>
    <w:qFormat/>
    <w:rPr>
      <w:sz w:val="24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FA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A7423"/>
    <w:rPr>
      <w:kern w:val="2"/>
      <w:sz w:val="18"/>
      <w:szCs w:val="18"/>
    </w:rPr>
  </w:style>
  <w:style w:type="paragraph" w:styleId="a8">
    <w:name w:val="footer"/>
    <w:basedOn w:val="a"/>
    <w:link w:val="a9"/>
    <w:rsid w:val="00FA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A74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15</cp:revision>
  <dcterms:created xsi:type="dcterms:W3CDTF">2020-09-03T03:54:00Z</dcterms:created>
  <dcterms:modified xsi:type="dcterms:W3CDTF">2020-09-26T06:16:00Z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