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default" w:ascii="Arial" w:hAnsi="Arial" w:eastAsia="黑体" w:cs="Arial"/>
          <w:b w:val="0"/>
          <w:bCs/>
          <w:sz w:val="28"/>
          <w:szCs w:val="28"/>
        </w:rPr>
      </w:pPr>
      <w:r>
        <w:rPr>
          <w:rFonts w:hint="default" w:ascii="Arial" w:hAnsi="Arial" w:eastAsia="黑体" w:cs="Arial"/>
          <w:b w:val="0"/>
          <w:bCs/>
          <w:sz w:val="28"/>
          <w:szCs w:val="28"/>
        </w:rPr>
        <w:t>大桥教育优越中学</w:t>
      </w:r>
      <w:r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  <w:t>七秋提高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L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课前测试</w:t>
      </w:r>
    </w:p>
    <w:p>
      <w:pPr>
        <w:rPr>
          <w:rFonts w:hint="default" w:ascii="Arial" w:hAnsi="Arial" w:eastAsia="宋体" w:cs="Arial"/>
          <w:b w:val="0"/>
          <w:bCs/>
          <w:sz w:val="28"/>
          <w:szCs w:val="28"/>
        </w:rPr>
      </w:pPr>
      <w:r>
        <w:rPr>
          <w:rFonts w:hint="default" w:ascii="Arial" w:hAnsi="Arial" w:cs="Arial"/>
          <w:b w:val="0"/>
          <w:bCs/>
          <w:sz w:val="28"/>
          <w:szCs w:val="28"/>
        </w:rPr>
        <w:t>T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eacher: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Date: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Time: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ab/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Name:        Score:</w:t>
      </w:r>
    </w:p>
    <w:p>
      <w:pPr>
        <w:numPr>
          <w:ilvl w:val="0"/>
          <w:numId w:val="1"/>
        </w:numPr>
        <w:jc w:val="left"/>
        <w:rPr>
          <w:rFonts w:hint="eastAsia" w:ascii="Arial" w:hAnsi="Arial" w:eastAsia="宋体" w:cs="Arial"/>
          <w:b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 w:val="0"/>
          <w:sz w:val="24"/>
          <w:szCs w:val="24"/>
          <w:lang w:val="en-US" w:eastAsia="zh-CN"/>
        </w:rPr>
        <w:t>短语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在那儿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over there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带领…参观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show...around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上课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have lessons/classes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进行体育运动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do/play sports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玩的开心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have fun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…怎么样？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What about/ How about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购物单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shopping 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出现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come 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在天空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in the sky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刚刚好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just right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catch a cold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准备去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be ready to do/ for...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13.回去 go back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穿上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put 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和…很搭配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协调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go well with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把所有…取出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take all out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在购物中心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at the shopping centre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有点</w:t>
      </w:r>
      <w:r>
        <w:rPr>
          <w:rFonts w:ascii="Arial" w:hAnsi="Arial" w:eastAsia="宋体" w:cs="Arial"/>
          <w:sz w:val="21"/>
          <w:szCs w:val="21"/>
        </w:rPr>
        <w:t>儿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稍微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a 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靠…站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stand against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看医生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see a doctor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ascii="Arial" w:hAnsi="Arial" w:eastAsia="宋体" w:cs="Arial"/>
          <w:sz w:val="21"/>
          <w:szCs w:val="21"/>
        </w:rPr>
        <w:t>你最好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You had better (do)...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出</w:t>
      </w:r>
      <w:r>
        <w:rPr>
          <w:rFonts w:ascii="Arial" w:hAnsi="Arial" w:eastAsia="宋体" w:cs="Arial"/>
          <w:sz w:val="21"/>
          <w:szCs w:val="21"/>
        </w:rPr>
        <w:t>什么事了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What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s the matter/ wrong?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catch a cold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ascii="Arial" w:hAnsi="Arial" w:eastAsia="宋体" w:cs="Arial"/>
          <w:sz w:val="21"/>
          <w:szCs w:val="21"/>
        </w:rPr>
        <w:t>待在家里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stay home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ascii="Arial" w:hAnsi="Arial" w:eastAsia="宋体" w:cs="Arial"/>
          <w:sz w:val="21"/>
          <w:szCs w:val="21"/>
        </w:rPr>
        <w:t>休息一下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have a rest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ascii="Arial" w:hAnsi="Arial" w:eastAsia="宋体" w:cs="Arial"/>
          <w:sz w:val="21"/>
          <w:szCs w:val="21"/>
        </w:rPr>
        <w:t>他</w:t>
      </w:r>
      <w:r>
        <w:rPr>
          <w:rFonts w:hint="eastAsia" w:ascii="Arial" w:hAnsi="Arial" w:eastAsia="宋体" w:cs="Arial"/>
          <w:sz w:val="21"/>
          <w:szCs w:val="21"/>
        </w:rPr>
        <w:t>/她长什么样？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What does he/ she look like?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ascii="Arial" w:hAnsi="Arial" w:eastAsia="宋体" w:cs="Arial"/>
          <w:sz w:val="21"/>
          <w:szCs w:val="21"/>
        </w:rPr>
        <w:t>看起来很酷/</w:t>
      </w:r>
      <w:r>
        <w:rPr>
          <w:rFonts w:hint="eastAsia" w:ascii="Arial" w:hAnsi="Arial" w:eastAsia="宋体" w:cs="Arial"/>
          <w:sz w:val="21"/>
          <w:szCs w:val="21"/>
        </w:rPr>
        <w:t>很可爱/很滑稽/很不同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look cool/ cute/ funny/ different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ascii="Arial" w:hAnsi="Arial" w:eastAsia="宋体" w:cs="Arial"/>
          <w:sz w:val="21"/>
          <w:szCs w:val="21"/>
        </w:rPr>
        <w:t>是…的时间了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Time for...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ascii="Arial" w:hAnsi="Arial" w:eastAsia="宋体" w:cs="Arial"/>
          <w:sz w:val="21"/>
          <w:szCs w:val="21"/>
        </w:rPr>
        <w:t>早餐</w:t>
      </w:r>
      <w:r>
        <w:rPr>
          <w:rFonts w:hint="eastAsia" w:ascii="Arial" w:hAnsi="Arial" w:eastAsia="宋体" w:cs="Arial"/>
          <w:sz w:val="21"/>
          <w:szCs w:val="21"/>
        </w:rPr>
        <w:t>有</w:t>
      </w:r>
      <w:r>
        <w:rPr>
          <w:rFonts w:ascii="Arial" w:hAnsi="Arial" w:eastAsia="宋体" w:cs="Arial"/>
          <w:sz w:val="21"/>
          <w:szCs w:val="21"/>
        </w:rPr>
        <w:t>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What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s for breakfast?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ascii="Arial" w:hAnsi="Arial" w:eastAsia="宋体" w:cs="Arial"/>
          <w:sz w:val="21"/>
          <w:szCs w:val="21"/>
        </w:rPr>
        <w:t>不得不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have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31.</w:t>
      </w:r>
      <w:r>
        <w:rPr>
          <w:rFonts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充满…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be full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32.</w:t>
      </w:r>
      <w:r>
        <w:rPr>
          <w:rFonts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写下来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write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33.</w:t>
      </w:r>
      <w:r>
        <w:rPr>
          <w:rFonts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拿下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取下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take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34.</w:t>
      </w:r>
      <w:r>
        <w:rPr>
          <w:rFonts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分发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，传送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pass around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ascii="Arial" w:hAnsi="Arial" w:eastAsia="宋体" w:cs="Arial"/>
          <w:sz w:val="21"/>
          <w:szCs w:val="21"/>
        </w:rPr>
        <w:t>得到足够的休息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get enough rest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ascii="Arial" w:hAnsi="Arial" w:eastAsia="宋体" w:cs="Arial"/>
          <w:sz w:val="21"/>
          <w:szCs w:val="21"/>
        </w:rPr>
        <w:t>每天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everyday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  <w:r>
        <w:rPr>
          <w:rFonts w:hint="default" w:ascii="Arial" w:hAnsi="Arial" w:eastAsia="宋体" w:cs="Arial"/>
          <w:b/>
          <w:bCs w:val="0"/>
          <w:kern w:val="2"/>
          <w:sz w:val="24"/>
          <w:szCs w:val="24"/>
          <w:lang w:val="en-US" w:eastAsia="zh-CN" w:bidi="ar"/>
        </w:rPr>
        <w:t xml:space="preserve">II. 完形填空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I have a good friend.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1.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name is Peter. We study in YuHan school. We are in the same class. He sits in front of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2.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___. His favorite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3.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is music. He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many CDs. He likes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5.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music very much. He likes playing football,too.After school we often play football on the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6.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Peter is not a Chinese. He is from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7.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. He comes to China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8.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his family.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His father is a doctor and his mother is a nurse.They work from Monday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9.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Friday. At weekends, his mother likes shopping and his father likes fishing. Som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times they go to the park. The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y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all like Chinese food. They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10.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very happy.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1.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A. He 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His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C. She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Her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I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my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C. mine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D. 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me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3. A.color  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book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C. 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lesson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classroom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have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has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C. there 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there are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(   )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5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. A.hearing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 xml:space="preserve"> listening to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C. listening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having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classroom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library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C. 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playground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lab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England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Chinese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C. English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D.American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8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from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B. on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C. 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with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  D. for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9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A.in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</w:t>
      </w:r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to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C.with   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of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10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A.be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am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C. 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D. </w:t>
      </w:r>
      <w:bookmarkStart w:id="0" w:name="_GoBack"/>
      <w:r>
        <w:rPr>
          <w:rFonts w:hint="default" w:ascii="Arial" w:hAnsi="Arial" w:eastAsia="宋体" w:cs="Arial"/>
          <w:kern w:val="2"/>
          <w:sz w:val="24"/>
          <w:szCs w:val="24"/>
          <w:highlight w:val="yellow"/>
          <w:lang w:val="en-US" w:eastAsia="zh-CN" w:bidi="ar"/>
        </w:rPr>
        <w:t>are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default" w:ascii="Arial" w:hAnsi="Arial" w:cs="Arial" w:eastAsia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567" w:right="720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B7F6C"/>
    <w:multiLevelType w:val="singleLevel"/>
    <w:tmpl w:val="EB6B7F6C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6B29"/>
    <w:rsid w:val="4E7B4CA8"/>
    <w:rsid w:val="6A6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2020-10-28T06:12:00Z</dcterms:created>
  <dc:creator>Tella</dc:creator>
  <cp:lastModifiedBy>Tella</cp:lastModifiedBy>
  <dcterms:modified xsi:type="dcterms:W3CDTF">2020-10-28T06:24:00Z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