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Lesson 5 Meet Ms.Liu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自主预习</w:t>
      </w:r>
      <w:bookmarkStart w:id="0" w:name="_GoBack"/>
      <w:bookmarkEnd w:id="0"/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一、英汉互译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1．鼓励…某人做某事______________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2．七年之前______________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3．仁慈 和耐心__________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4．弹钢琴____________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5．锻炼___________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6．at the front of________________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 xml:space="preserve">discuss …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>w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ith________________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8．knowledgeable________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9．many interests_____________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</w:rPr>
        <w:t>10．at the university___________</w:t>
      </w:r>
    </w:p>
    <w:p>
      <w:pPr>
        <w:adjustRightInd/>
        <w:spacing w:line="440" w:lineRule="atLeast"/>
        <w:textAlignment w:val="auto"/>
        <w:rPr>
          <w:rFonts w:ascii="Times New Roman" w:eastAsia="宋体" w:hAnsi="Times New Roman" w:cs="Times New Roman" w:hint="default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合作探究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1.He is ready to give his report to the class.他准备好向全班同学做报告了。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be ready to do sth.准备好做某事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are ready to hold a birthday party for her. 我们已经做好准备为她办一场生日聚会了。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(1)be ready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sth.还可意为"乐意做某事"。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like to make friends and I'm always ready to help them.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我喜欢交朋友并且我总是乐于帮助他们。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(2)be/get ready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... 意为" ....做好准备"。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All the family members are busy getting ready for my father's fortieth birthday party.所有的家庭成员都忙着为我父亲四十岁的生日派对做准备。(选自2018泰州中考)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典例1根据句意及所给单词的首字母写出所缺单词。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(广州中考)I woke up late today so I had to hurry to get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for school.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talked to someone very special 一our English teacher, Ms.Liu.我和一个非常特别的人一我们的英语老师刘老师谈了谈。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someone pron.某人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 someone与anyone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someone等同于somebody,常用于肯定句中，意为"某人,有人”,作主语时,谓语动词用单数形式。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Someone wants to speak to you on the phone. 有人打电话找你。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anyone等同于anybody,anyone用于疑问句时表示"某人”,用于否定句时表示”一个人”,用于肯定句时表示"无论谁，任何人"。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Why would anyone want that job?为什么会有人想要那份工作呢?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didn't see anyone there.我在那儿没有看见一个人。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Anyone could do it. 任何人都可以做到。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[特别提醒]修饰someone,anyone等复合不定代词的形容词、动词不定式等要后置。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如: someone interesting一个有趣的人。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例2(2018.永州中考改编) —Slow down!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is crossing the road.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—Take it easy. I will.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Someone     B. Anyone        C. Everyone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3.I feel lucky to have her as my English teacher.有她做我的英语老师，我感到很幸运。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feel lucky to do sth,因做某事而感到幸运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[用法详解]lucky为形容词,意为"幸运的" ,在feel后作表语，to do sth.作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feel lucky to win first prize. 能获得一等奖我感到很幸运。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feel lucky to make friends with you.能和你交朋友我感到很幸运。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luck(n.幸运)一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(adj, 幸运的)—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(adv.幸运地)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(adj,不幸的)一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( adv.不幸地)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4. She is knowledgeable...她学识渊博....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knowledgeable adj.有丰富知识的，博学的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[用法详解]knowledgeable为形容词，是由”knowledge(n.知识,学问) +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(形容词后缀)”构成的。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She is a friendly and knowledgeable woman.她是一位友善、博学的女士。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【拓展延伸】have a(n).../no/ some/ a little/ little knowledge of... 表示" 对.......没有/有些/有点/几乎没有了解"。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My father had only a little knowledge of music.对于音乐,我父亲只懂一点儿皮毛。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Amy has a good knowledge of English.埃米精通英语。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5.She encourages us to ask questions and discuss the answers with each other.她鼓励我们提问并相互讨论答案。</w:t>
      </w:r>
    </w:p>
    <w:p>
      <w:pPr>
        <w:numPr>
          <w:ilvl w:val="0"/>
          <w:numId w:val="2"/>
        </w:numPr>
        <w:ind w:left="0" w:firstLine="400" w:leftChars="0" w:firstLine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encourage sb. to do sth. 鼓励某人做某事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[用法详解]该结构中,sb.为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,动词不定式(短语)为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74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teacher encourages us to speak English every day.老师鼓励我们每天讲英语。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[拓展延伸]encourage的名词形式为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,意为"激励,鼓励"。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encourage是courage（n.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）加en前缀构成。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Our teacher gives us lots of encouragement.我们的老师给予我们很多鼓励。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例3用括号中所给单词的适当形式填空。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(2019.宿迁中考改编) Literature( 文学)helps us think and encourages us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 open) our minds.</w:t>
      </w:r>
    </w:p>
    <w:p>
      <w:pPr>
        <w:numPr>
          <w:ilvl w:val="0"/>
          <w:numId w:val="2"/>
        </w:numPr>
        <w:ind w:left="0" w:firstLine="400" w:leftChars="0" w:firstLine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discuss v.讨论，谈论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 discuss作动词，其过去式为discussed。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.意为"与某人谈论某事"。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teachers will discuss what to teach this term. 老师们将讨论本学期的教学内容。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You should discuss this problem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your parents. 你应该和你的父母讨论这个问题。(选自2018成都中考阅读理解B篇)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[拓展延伸]discuss的名词形式为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 意为"讨论,谈论"。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doctors had a discussion on how to treat theCOVID-19 patient.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医生们就如何治疗这位新冠肺炎患者进行了讨论。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6.She is kind and patient. 她既和蔼又有耐心。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patient adj.有耐心的/n.病人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</w:t>
      </w:r>
    </w:p>
    <w:p>
      <w:pPr>
        <w:numPr>
          <w:ilvl w:val="0"/>
          <w:numId w:val="3"/>
        </w:numPr>
        <w:tabs>
          <w:tab w:val="left" w:pos="7297"/>
        </w:tabs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patient在此处作形容词,意为"有耐心的,能忍耐的" ,其名词为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（n.耐心）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其反义词为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(adj.没有耐心的)。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意为"对某人有耐心"。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teacher is very patient with her students. 这位老师对她的学生很有耐心。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(2)patient还可作可数名词，意为"病人"。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A patient should follow the doctor's advice.病人应该听从医嘱。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作副词,意为"耐心地"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作名词,意为"耐心,忍耐力"。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Mr. Brown is a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doctor. He always examines his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 It seems that he never gets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. His endless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makes him the most popular doctor in the hospital.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布朗先生是一位有耐心的医生。他总是耐心地给他的病人做检查。他似乎从没不耐烦过。他无尽的耐心使他成为医院最受欢迎的医生。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典例4 (裏阻中考)—Mrs. Gao often gets mad at her noisy son at home, but she is always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her noisy pupils in the music class.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—A good teacher, but not a good mother.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angry with     B. patient with     C. worried about      D. similar to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7. I'm married.我结婚了。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[易混辨析]be married与get married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be married表示已婚的状态,可与时间段连用。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have been married to Jim for five years. 我和吉姆已经结婚5年了。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get married表示结婚的动作,不能和时间段连用。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got married to Jerry when I was 30.我在30岁时和杰里结婚了。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[拓展延伸]marry作动词,意为"嫁，娶,把....嫁给, 为....娶亲"。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marry sb. 意为"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" ,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marry sb. to sb..意为"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.”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Tom loves Mary very much. He wants to mary her.汤姆很爱玛丽。他想和她结婚。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They married their daughter to an officer. 他们把自己的女儿嫁给了一位军官。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8. You can call me "Ms." Yang or "Mrs. "Liu.你们可以喊我杨"女士"或刘"太太"。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Ms.女士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 Ms., Miss, Mr.与Mrs.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Ms.女士,对婚姻状况不明的女子的称呼,其后通常跟女子的姓氏。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Miss小姐对未婚女子的称呼。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Mr.先生,对男性的称呼 ,后跟男性的姓氏。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Mrs.夫人,对已婚女子的称呼,其后通常跟已婚女子夫家的姓氏。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My name is Wang Jun. I' m married. You can call me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Wang. My wife is Zhang Hong. You can call her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. Zhang or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. Wang. Our daughter is single. So you can call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her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or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.Wang.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我叫王军,我结婚了。你们可以叫我王先生。我的妻子是张红。你们可以叫她张女士或王太太。我们的女儿单身，所以你们可以叫她王小姐或王女士。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293FE4F"/>
    <w:multiLevelType w:val="singleLevel"/>
    <w:tmpl w:val="A293FE4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460E25D5"/>
    <w:multiLevelType w:val="singleLevel"/>
    <w:tmpl w:val="460E25D5"/>
    <w:lvl w:ilvl="0">
      <w:start w:val="2"/>
      <w:numFmt w:val="decimal"/>
      <w:suff w:val="space"/>
      <w:lvlText w:val="%1."/>
      <w:lvlJc w:val="left"/>
    </w:lvl>
  </w:abstractNum>
  <w:abstractNum w:abstractNumId="2">
    <w:nsid w:val="74B34AC1"/>
    <w:multiLevelType w:val="singleLevel"/>
    <w:tmpl w:val="74B34AC1"/>
    <w:lvl w:ilvl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02641F07"/>
    <w:rsid w:val="090C7EF9"/>
    <w:rsid w:val="15E21D7B"/>
    <w:rsid w:val="1EBC219D"/>
    <w:rsid w:val="20117F3B"/>
    <w:rsid w:val="220F5294"/>
    <w:rsid w:val="235756DB"/>
    <w:rsid w:val="4CBD2D94"/>
    <w:rsid w:val="4D911E1A"/>
    <w:rsid w:val="504D0D28"/>
    <w:rsid w:val="518B744A"/>
    <w:rsid w:val="53A45B76"/>
    <w:rsid w:val="55C91AB1"/>
    <w:rsid w:val="5CC037AD"/>
    <w:rsid w:val="61853CF1"/>
    <w:rsid w:val="687C59BD"/>
    <w:rsid w:val="6A7C7C19"/>
    <w:rsid w:val="74EA746C"/>
    <w:rsid w:val="7BDE2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Times New Roman" w:hAnsi="Courier New"/>
      <w:kern w:val="0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黑猫警长</dc:creator>
  <cp:lastModifiedBy>dell</cp:lastModifiedBy>
  <cp:revision>1</cp:revision>
  <dcterms:created xsi:type="dcterms:W3CDTF">2020-07-13T00:59:00Z</dcterms:created>
  <dcterms:modified xsi:type="dcterms:W3CDTF">2020-12-30T06:38:05Z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